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9B1" w:rsidRPr="001E09B1" w:rsidRDefault="001E09B1" w:rsidP="001E09B1">
      <w:pPr>
        <w:snapToGrid w:val="0"/>
        <w:jc w:val="center"/>
        <w:rPr>
          <w:rFonts w:eastAsia="標楷體"/>
          <w:b/>
          <w:sz w:val="28"/>
          <w:szCs w:val="28"/>
        </w:rPr>
      </w:pPr>
      <w:bookmarkStart w:id="0" w:name="_GoBack"/>
      <w:bookmarkEnd w:id="0"/>
      <w:r w:rsidRPr="001E09B1">
        <w:rPr>
          <w:rFonts w:eastAsia="標楷體" w:hint="eastAsia"/>
          <w:b/>
          <w:sz w:val="28"/>
          <w:szCs w:val="28"/>
        </w:rPr>
        <w:t>國立</w:t>
      </w:r>
      <w:proofErr w:type="gramStart"/>
      <w:r w:rsidRPr="001E09B1">
        <w:rPr>
          <w:rFonts w:eastAsia="標楷體"/>
          <w:b/>
          <w:sz w:val="28"/>
          <w:szCs w:val="28"/>
        </w:rPr>
        <w:t>臺</w:t>
      </w:r>
      <w:proofErr w:type="gramEnd"/>
      <w:r w:rsidRPr="001E09B1">
        <w:rPr>
          <w:rFonts w:eastAsia="標楷體"/>
          <w:b/>
          <w:sz w:val="28"/>
          <w:szCs w:val="28"/>
        </w:rPr>
        <w:t>北科技大學提升高職教師有效教學學術研討會</w:t>
      </w:r>
    </w:p>
    <w:p w:rsidR="001E09B1" w:rsidRPr="001E09B1" w:rsidRDefault="001E09B1" w:rsidP="001E09B1">
      <w:pPr>
        <w:snapToGrid w:val="0"/>
        <w:jc w:val="center"/>
        <w:rPr>
          <w:rFonts w:eastAsia="標楷體"/>
          <w:b/>
          <w:sz w:val="28"/>
          <w:szCs w:val="28"/>
        </w:rPr>
      </w:pPr>
      <w:r w:rsidRPr="001E09B1">
        <w:rPr>
          <w:rFonts w:eastAsia="標楷體"/>
          <w:b/>
          <w:sz w:val="28"/>
          <w:szCs w:val="28"/>
        </w:rPr>
        <w:t>徵稿公告</w:t>
      </w:r>
    </w:p>
    <w:p w:rsidR="001E09B1" w:rsidRDefault="001E09B1" w:rsidP="001E09B1">
      <w:pPr>
        <w:adjustRightInd w:val="0"/>
        <w:snapToGrid w:val="0"/>
        <w:rPr>
          <w:rFonts w:eastAsia="標楷體"/>
        </w:rPr>
      </w:pPr>
      <w:r>
        <w:rPr>
          <w:rFonts w:eastAsia="標楷體"/>
        </w:rPr>
        <w:t>一、依據：</w:t>
      </w:r>
      <w:r>
        <w:rPr>
          <w:rFonts w:eastAsia="標楷體"/>
          <w:color w:val="000000"/>
        </w:rPr>
        <w:t>依據教育部</w:t>
      </w:r>
      <w:r>
        <w:rPr>
          <w:rFonts w:eastAsia="標楷體"/>
          <w:color w:val="000000"/>
        </w:rPr>
        <w:t>102</w:t>
      </w:r>
      <w:r>
        <w:rPr>
          <w:rFonts w:eastAsia="標楷體"/>
          <w:color w:val="000000"/>
        </w:rPr>
        <w:t>年</w:t>
      </w:r>
      <w:r>
        <w:rPr>
          <w:rFonts w:eastAsia="標楷體"/>
          <w:color w:val="000000"/>
        </w:rPr>
        <w:t>12</w:t>
      </w:r>
      <w:r>
        <w:rPr>
          <w:rFonts w:eastAsia="標楷體"/>
          <w:color w:val="000000"/>
        </w:rPr>
        <w:t>月</w:t>
      </w:r>
      <w:r>
        <w:rPr>
          <w:rFonts w:eastAsia="標楷體"/>
          <w:color w:val="000000"/>
        </w:rPr>
        <w:t>13</w:t>
      </w:r>
      <w:r>
        <w:rPr>
          <w:rFonts w:eastAsia="標楷體"/>
          <w:color w:val="000000"/>
        </w:rPr>
        <w:t>日</w:t>
      </w:r>
      <w:proofErr w:type="gramStart"/>
      <w:r>
        <w:rPr>
          <w:rFonts w:eastAsia="標楷體"/>
          <w:color w:val="000000"/>
        </w:rPr>
        <w:t>臺</w:t>
      </w:r>
      <w:proofErr w:type="gramEnd"/>
      <w:r>
        <w:rPr>
          <w:rFonts w:eastAsia="標楷體"/>
          <w:color w:val="000000"/>
        </w:rPr>
        <w:t>教師</w:t>
      </w:r>
      <w:r>
        <w:rPr>
          <w:rFonts w:eastAsia="標楷體"/>
          <w:color w:val="000000"/>
        </w:rPr>
        <w:t>(</w:t>
      </w:r>
      <w:proofErr w:type="gramStart"/>
      <w:r>
        <w:rPr>
          <w:rFonts w:eastAsia="標楷體"/>
          <w:color w:val="000000"/>
        </w:rPr>
        <w:t>一</w:t>
      </w:r>
      <w:proofErr w:type="gramEnd"/>
      <w:r>
        <w:rPr>
          <w:rFonts w:eastAsia="標楷體"/>
          <w:color w:val="000000"/>
        </w:rPr>
        <w:t>)</w:t>
      </w:r>
      <w:r>
        <w:rPr>
          <w:rFonts w:eastAsia="標楷體"/>
          <w:color w:val="000000"/>
        </w:rPr>
        <w:t>字第</w:t>
      </w:r>
      <w:r>
        <w:rPr>
          <w:rFonts w:eastAsia="標楷體"/>
          <w:color w:val="000000"/>
        </w:rPr>
        <w:t>1020177667D</w:t>
      </w:r>
      <w:r>
        <w:rPr>
          <w:rFonts w:eastAsia="標楷體"/>
          <w:color w:val="000000"/>
        </w:rPr>
        <w:t>號函辦理之。</w:t>
      </w:r>
    </w:p>
    <w:p w:rsidR="001E09B1" w:rsidRDefault="001E09B1" w:rsidP="001E09B1">
      <w:pPr>
        <w:adjustRightInd w:val="0"/>
        <w:snapToGrid w:val="0"/>
        <w:rPr>
          <w:rFonts w:eastAsia="標楷體"/>
        </w:rPr>
      </w:pPr>
      <w:r>
        <w:rPr>
          <w:rFonts w:eastAsia="標楷體"/>
        </w:rPr>
        <w:t>二、研討會目的：</w:t>
      </w:r>
    </w:p>
    <w:p w:rsidR="001E09B1" w:rsidRDefault="001E09B1" w:rsidP="001E09B1">
      <w:pPr>
        <w:ind w:firstLineChars="250" w:firstLine="600"/>
        <w:rPr>
          <w:rFonts w:eastAsia="標楷體"/>
          <w:color w:val="000000"/>
        </w:rPr>
      </w:pPr>
      <w:r>
        <w:rPr>
          <w:rFonts w:eastAsia="標楷體"/>
        </w:rPr>
        <w:t>(</w:t>
      </w:r>
      <w:proofErr w:type="gramStart"/>
      <w:r>
        <w:rPr>
          <w:rFonts w:eastAsia="標楷體"/>
        </w:rPr>
        <w:t>一</w:t>
      </w:r>
      <w:proofErr w:type="gramEnd"/>
      <w:r>
        <w:rPr>
          <w:rFonts w:eastAsia="標楷體"/>
        </w:rPr>
        <w:t xml:space="preserve">) </w:t>
      </w:r>
      <w:r>
        <w:rPr>
          <w:rFonts w:eastAsia="標楷體"/>
          <w:color w:val="000000"/>
        </w:rPr>
        <w:t>宣導有效教學的理念與方法。</w:t>
      </w:r>
    </w:p>
    <w:p w:rsidR="001E09B1" w:rsidRDefault="001E09B1" w:rsidP="001E09B1">
      <w:pPr>
        <w:ind w:firstLineChars="250" w:firstLine="600"/>
        <w:rPr>
          <w:rFonts w:eastAsia="標楷體"/>
          <w:color w:val="000000"/>
        </w:rPr>
      </w:pPr>
      <w:r>
        <w:rPr>
          <w:rFonts w:eastAsia="標楷體"/>
        </w:rPr>
        <w:t>(</w:t>
      </w:r>
      <w:r>
        <w:rPr>
          <w:rFonts w:eastAsia="標楷體"/>
        </w:rPr>
        <w:t>二</w:t>
      </w:r>
      <w:r>
        <w:rPr>
          <w:rFonts w:eastAsia="標楷體"/>
        </w:rPr>
        <w:t xml:space="preserve">) </w:t>
      </w:r>
      <w:r>
        <w:rPr>
          <w:rFonts w:eastAsia="標楷體"/>
          <w:color w:val="000000"/>
        </w:rPr>
        <w:t>探討「翻轉教室」的實施方式與經驗分享。</w:t>
      </w:r>
    </w:p>
    <w:p w:rsidR="001E09B1" w:rsidRDefault="001E09B1" w:rsidP="001E09B1">
      <w:pPr>
        <w:ind w:firstLineChars="250" w:firstLine="600"/>
        <w:rPr>
          <w:rFonts w:eastAsia="標楷體"/>
        </w:rPr>
      </w:pPr>
      <w:r>
        <w:rPr>
          <w:rFonts w:eastAsia="標楷體"/>
        </w:rPr>
        <w:t>(</w:t>
      </w:r>
      <w:r>
        <w:rPr>
          <w:rFonts w:eastAsia="標楷體"/>
        </w:rPr>
        <w:t>三</w:t>
      </w:r>
      <w:r>
        <w:rPr>
          <w:rFonts w:eastAsia="標楷體"/>
        </w:rPr>
        <w:t xml:space="preserve">) </w:t>
      </w:r>
      <w:r>
        <w:rPr>
          <w:rFonts w:eastAsia="標楷體"/>
          <w:color w:val="000000"/>
        </w:rPr>
        <w:t>與高職教師學術</w:t>
      </w:r>
      <w:proofErr w:type="gramStart"/>
      <w:r>
        <w:rPr>
          <w:rFonts w:eastAsia="標楷體"/>
          <w:color w:val="000000"/>
        </w:rPr>
        <w:t>交流並精進</w:t>
      </w:r>
      <w:proofErr w:type="gramEnd"/>
      <w:r>
        <w:rPr>
          <w:rFonts w:eastAsia="標楷體"/>
          <w:color w:val="000000"/>
        </w:rPr>
        <w:t>教師之教學。</w:t>
      </w:r>
    </w:p>
    <w:p w:rsidR="001E09B1" w:rsidRDefault="001E09B1" w:rsidP="001E09B1">
      <w:pPr>
        <w:snapToGrid w:val="0"/>
        <w:ind w:leftChars="59" w:left="706" w:hangingChars="235" w:hanging="564"/>
        <w:jc w:val="both"/>
        <w:rPr>
          <w:rFonts w:eastAsia="標楷體"/>
        </w:rPr>
      </w:pPr>
      <w:r>
        <w:rPr>
          <w:rFonts w:eastAsia="標楷體"/>
        </w:rPr>
        <w:t>二、指導單位：教育部</w:t>
      </w:r>
    </w:p>
    <w:p w:rsidR="001E09B1" w:rsidRDefault="001E09B1" w:rsidP="001E09B1">
      <w:pPr>
        <w:snapToGrid w:val="0"/>
        <w:ind w:leftChars="59" w:left="706" w:hangingChars="235" w:hanging="564"/>
        <w:jc w:val="both"/>
        <w:rPr>
          <w:rFonts w:eastAsia="標楷體"/>
        </w:rPr>
      </w:pPr>
      <w:r>
        <w:rPr>
          <w:rFonts w:eastAsia="標楷體"/>
        </w:rPr>
        <w:t>三、主辦單位：</w:t>
      </w:r>
      <w:proofErr w:type="gramStart"/>
      <w:r>
        <w:rPr>
          <w:rFonts w:eastAsia="標楷體"/>
        </w:rPr>
        <w:t>臺</w:t>
      </w:r>
      <w:proofErr w:type="gramEnd"/>
      <w:r>
        <w:rPr>
          <w:rFonts w:eastAsia="標楷體"/>
        </w:rPr>
        <w:t>北科技大學師資培育中心</w:t>
      </w:r>
    </w:p>
    <w:p w:rsidR="001E09B1" w:rsidRDefault="001E09B1" w:rsidP="001E09B1">
      <w:pPr>
        <w:snapToGrid w:val="0"/>
        <w:ind w:leftChars="59" w:left="706" w:hangingChars="235" w:hanging="564"/>
        <w:jc w:val="both"/>
        <w:rPr>
          <w:rFonts w:eastAsia="標楷體"/>
        </w:rPr>
      </w:pPr>
      <w:r>
        <w:rPr>
          <w:rFonts w:eastAsia="標楷體" w:hint="eastAsia"/>
        </w:rPr>
        <w:t xml:space="preserve">    </w:t>
      </w:r>
      <w:r>
        <w:rPr>
          <w:rFonts w:eastAsia="標楷體" w:hint="eastAsia"/>
        </w:rPr>
        <w:t>協辦單位</w:t>
      </w:r>
      <w:r>
        <w:rPr>
          <w:rFonts w:eastAsia="標楷體"/>
        </w:rPr>
        <w:t>：</w:t>
      </w:r>
      <w:proofErr w:type="gramStart"/>
      <w:r>
        <w:rPr>
          <w:rFonts w:eastAsia="標楷體"/>
        </w:rPr>
        <w:t>臺</w:t>
      </w:r>
      <w:proofErr w:type="gramEnd"/>
      <w:r>
        <w:rPr>
          <w:rFonts w:eastAsia="標楷體"/>
        </w:rPr>
        <w:t>北科技大學</w:t>
      </w:r>
      <w:r>
        <w:rPr>
          <w:rFonts w:eastAsia="標楷體" w:hint="eastAsia"/>
        </w:rPr>
        <w:t>技術及職業教育研究所</w:t>
      </w:r>
    </w:p>
    <w:p w:rsidR="001E09B1" w:rsidRDefault="001E09B1" w:rsidP="001E09B1">
      <w:pPr>
        <w:snapToGrid w:val="0"/>
        <w:spacing w:before="100" w:beforeAutospacing="1"/>
        <w:ind w:leftChars="59" w:left="706" w:hangingChars="235" w:hanging="564"/>
        <w:jc w:val="both"/>
        <w:rPr>
          <w:rFonts w:eastAsia="標楷體"/>
        </w:rPr>
      </w:pPr>
      <w:r>
        <w:rPr>
          <w:rFonts w:eastAsia="標楷體"/>
        </w:rPr>
        <w:t>四、徵稿主題：（包括但不限於以下子題）</w:t>
      </w:r>
    </w:p>
    <w:p w:rsidR="001E09B1" w:rsidRDefault="001E09B1" w:rsidP="001E09B1">
      <w:pPr>
        <w:ind w:firstLineChars="250" w:firstLine="600"/>
        <w:rPr>
          <w:rFonts w:eastAsia="標楷體"/>
        </w:rPr>
      </w:pPr>
      <w:r>
        <w:rPr>
          <w:rFonts w:eastAsia="標楷體"/>
        </w:rPr>
        <w:t>(</w:t>
      </w:r>
      <w:proofErr w:type="gramStart"/>
      <w:r>
        <w:rPr>
          <w:rFonts w:eastAsia="標楷體"/>
        </w:rPr>
        <w:t>一</w:t>
      </w:r>
      <w:proofErr w:type="gramEnd"/>
      <w:r>
        <w:rPr>
          <w:rFonts w:eastAsia="標楷體"/>
        </w:rPr>
        <w:t xml:space="preserve">) </w:t>
      </w:r>
      <w:r>
        <w:rPr>
          <w:rFonts w:eastAsia="標楷體"/>
          <w:color w:val="000000"/>
        </w:rPr>
        <w:t>有效教學的理念與方法</w:t>
      </w:r>
    </w:p>
    <w:p w:rsidR="001E09B1" w:rsidRDefault="001E09B1" w:rsidP="001E09B1">
      <w:pPr>
        <w:ind w:firstLineChars="250" w:firstLine="600"/>
        <w:rPr>
          <w:rFonts w:eastAsia="標楷體"/>
        </w:rPr>
      </w:pPr>
      <w:r>
        <w:rPr>
          <w:rFonts w:eastAsia="標楷體"/>
        </w:rPr>
        <w:t>(</w:t>
      </w:r>
      <w:r>
        <w:rPr>
          <w:rFonts w:eastAsia="標楷體"/>
        </w:rPr>
        <w:t>二</w:t>
      </w:r>
      <w:r>
        <w:rPr>
          <w:rFonts w:eastAsia="標楷體"/>
        </w:rPr>
        <w:t>)</w:t>
      </w:r>
      <w:r>
        <w:rPr>
          <w:rFonts w:eastAsia="標楷體"/>
          <w:color w:val="000000"/>
        </w:rPr>
        <w:t xml:space="preserve"> </w:t>
      </w:r>
      <w:r>
        <w:rPr>
          <w:rFonts w:eastAsia="標楷體"/>
          <w:color w:val="000000"/>
        </w:rPr>
        <w:t>翻轉教室實施方式</w:t>
      </w:r>
      <w:r>
        <w:rPr>
          <w:rFonts w:eastAsia="標楷體"/>
        </w:rPr>
        <w:t>之研討</w:t>
      </w:r>
    </w:p>
    <w:p w:rsidR="001E09B1" w:rsidRDefault="001E09B1" w:rsidP="001E09B1">
      <w:pPr>
        <w:ind w:firstLineChars="250" w:firstLine="600"/>
        <w:rPr>
          <w:rFonts w:eastAsia="標楷體"/>
        </w:rPr>
      </w:pPr>
      <w:r>
        <w:rPr>
          <w:rFonts w:eastAsia="標楷體"/>
        </w:rPr>
        <w:t>(</w:t>
      </w:r>
      <w:r>
        <w:rPr>
          <w:rFonts w:eastAsia="標楷體"/>
        </w:rPr>
        <w:t>三</w:t>
      </w:r>
      <w:r>
        <w:rPr>
          <w:rFonts w:eastAsia="標楷體"/>
        </w:rPr>
        <w:t xml:space="preserve">) </w:t>
      </w:r>
      <w:r>
        <w:rPr>
          <w:rFonts w:eastAsia="標楷體"/>
        </w:rPr>
        <w:t>其他有關有效教學與教學革新之議題</w:t>
      </w:r>
    </w:p>
    <w:p w:rsidR="001E09B1" w:rsidRDefault="001E09B1" w:rsidP="001E09B1">
      <w:pPr>
        <w:adjustRightInd w:val="0"/>
        <w:snapToGrid w:val="0"/>
        <w:rPr>
          <w:rFonts w:eastAsia="標楷體"/>
        </w:rPr>
      </w:pPr>
      <w:r>
        <w:rPr>
          <w:rFonts w:eastAsia="標楷體"/>
        </w:rPr>
        <w:t>五、研討會日期：中華民國</w:t>
      </w:r>
      <w:r>
        <w:rPr>
          <w:rFonts w:eastAsia="標楷體"/>
        </w:rPr>
        <w:t>103</w:t>
      </w:r>
      <w:r>
        <w:rPr>
          <w:rFonts w:eastAsia="標楷體"/>
        </w:rPr>
        <w:t>年</w:t>
      </w:r>
      <w:r>
        <w:rPr>
          <w:rFonts w:eastAsia="標楷體"/>
        </w:rPr>
        <w:t>10</w:t>
      </w:r>
      <w:r>
        <w:rPr>
          <w:rFonts w:eastAsia="標楷體"/>
        </w:rPr>
        <w:t>月</w:t>
      </w:r>
      <w:r>
        <w:rPr>
          <w:rFonts w:eastAsia="標楷體" w:hint="eastAsia"/>
          <w:color w:val="000000"/>
        </w:rPr>
        <w:t>31</w:t>
      </w:r>
      <w:r>
        <w:rPr>
          <w:rFonts w:eastAsia="標楷體"/>
          <w:color w:val="000000"/>
        </w:rPr>
        <w:t>日</w:t>
      </w:r>
      <w:r>
        <w:rPr>
          <w:rFonts w:eastAsia="標楷體"/>
          <w:color w:val="000000"/>
        </w:rPr>
        <w:t>(</w:t>
      </w:r>
      <w:r>
        <w:rPr>
          <w:rFonts w:eastAsia="標楷體"/>
          <w:color w:val="000000"/>
        </w:rPr>
        <w:t>星期五</w:t>
      </w:r>
      <w:r>
        <w:rPr>
          <w:rFonts w:eastAsia="標楷體"/>
          <w:color w:val="000000"/>
        </w:rPr>
        <w:t>)</w:t>
      </w:r>
    </w:p>
    <w:p w:rsidR="001E09B1" w:rsidRDefault="001E09B1" w:rsidP="001E09B1">
      <w:pPr>
        <w:adjustRightInd w:val="0"/>
        <w:snapToGrid w:val="0"/>
        <w:rPr>
          <w:rFonts w:eastAsia="標楷體"/>
        </w:rPr>
      </w:pPr>
      <w:r>
        <w:rPr>
          <w:rFonts w:eastAsia="標楷體"/>
        </w:rPr>
        <w:t>六、地點：</w:t>
      </w:r>
      <w:r>
        <w:rPr>
          <w:rFonts w:eastAsia="標楷體"/>
          <w:color w:val="000000"/>
        </w:rPr>
        <w:t>國立</w:t>
      </w:r>
      <w:proofErr w:type="gramStart"/>
      <w:r>
        <w:rPr>
          <w:rFonts w:eastAsia="標楷體"/>
          <w:color w:val="000000"/>
        </w:rPr>
        <w:t>臺</w:t>
      </w:r>
      <w:proofErr w:type="gramEnd"/>
      <w:r>
        <w:rPr>
          <w:rFonts w:eastAsia="標楷體"/>
          <w:color w:val="000000"/>
        </w:rPr>
        <w:t>北科技大學</w:t>
      </w:r>
      <w:r>
        <w:rPr>
          <w:rFonts w:eastAsia="標楷體" w:hint="eastAsia"/>
          <w:color w:val="000000"/>
        </w:rPr>
        <w:t>科</w:t>
      </w:r>
      <w:proofErr w:type="gramStart"/>
      <w:r>
        <w:rPr>
          <w:rFonts w:eastAsia="標楷體" w:hint="eastAsia"/>
          <w:color w:val="000000"/>
        </w:rPr>
        <w:t>研</w:t>
      </w:r>
      <w:proofErr w:type="gramEnd"/>
      <w:r>
        <w:rPr>
          <w:rFonts w:eastAsia="標楷體" w:hint="eastAsia"/>
          <w:color w:val="000000"/>
        </w:rPr>
        <w:t>大樓</w:t>
      </w:r>
      <w:r>
        <w:rPr>
          <w:rFonts w:eastAsia="標楷體" w:hint="eastAsia"/>
          <w:color w:val="000000"/>
        </w:rPr>
        <w:t>B424</w:t>
      </w:r>
    </w:p>
    <w:p w:rsidR="001E09B1" w:rsidRDefault="001E09B1" w:rsidP="001E09B1">
      <w:pPr>
        <w:adjustRightInd w:val="0"/>
        <w:snapToGrid w:val="0"/>
        <w:ind w:left="1680" w:hangingChars="700" w:hanging="1680"/>
        <w:rPr>
          <w:rFonts w:eastAsia="標楷體"/>
        </w:rPr>
      </w:pPr>
      <w:r>
        <w:rPr>
          <w:rFonts w:eastAsia="標楷體"/>
        </w:rPr>
        <w:t>七、徵稿對象：對</w:t>
      </w:r>
      <w:r>
        <w:rPr>
          <w:rFonts w:eastAsia="標楷體"/>
          <w:color w:val="000000"/>
        </w:rPr>
        <w:t>有效教學</w:t>
      </w:r>
      <w:r>
        <w:rPr>
          <w:rFonts w:eastAsia="標楷體"/>
        </w:rPr>
        <w:t>有興趣之各大學、教育機構學者專家、教育研究人員、中小學教師或研究生皆可。</w:t>
      </w:r>
    </w:p>
    <w:p w:rsidR="001E09B1" w:rsidRDefault="001E09B1" w:rsidP="001E09B1">
      <w:pPr>
        <w:adjustRightInd w:val="0"/>
        <w:snapToGrid w:val="0"/>
        <w:rPr>
          <w:rFonts w:eastAsia="標楷體"/>
        </w:rPr>
      </w:pPr>
      <w:r>
        <w:rPr>
          <w:rFonts w:eastAsia="標楷體"/>
        </w:rPr>
        <w:t>八、論文投稿注意事項：</w:t>
      </w:r>
    </w:p>
    <w:p w:rsidR="001E09B1" w:rsidRDefault="001E09B1" w:rsidP="001E09B1">
      <w:pPr>
        <w:ind w:firstLineChars="100" w:firstLine="240"/>
        <w:rPr>
          <w:rFonts w:eastAsia="標楷體"/>
        </w:rPr>
      </w:pPr>
      <w:r>
        <w:rPr>
          <w:rFonts w:eastAsia="標楷體"/>
        </w:rPr>
        <w:t xml:space="preserve"> (</w:t>
      </w:r>
      <w:proofErr w:type="gramStart"/>
      <w:r>
        <w:rPr>
          <w:rFonts w:eastAsia="標楷體"/>
        </w:rPr>
        <w:t>一</w:t>
      </w:r>
      <w:proofErr w:type="gramEnd"/>
      <w:r>
        <w:rPr>
          <w:rFonts w:eastAsia="標楷體"/>
        </w:rPr>
        <w:t xml:space="preserve">) </w:t>
      </w:r>
      <w:r>
        <w:rPr>
          <w:rFonts w:eastAsia="標楷體"/>
        </w:rPr>
        <w:t>稿件格式：</w:t>
      </w:r>
    </w:p>
    <w:p w:rsidR="001E09B1" w:rsidRDefault="001E09B1" w:rsidP="001E09B1">
      <w:pPr>
        <w:ind w:leftChars="395" w:left="948" w:firstLineChars="18" w:firstLine="43"/>
        <w:rPr>
          <w:rFonts w:eastAsia="標楷體"/>
        </w:rPr>
      </w:pPr>
      <w:r>
        <w:rPr>
          <w:rFonts w:eastAsia="標楷體"/>
        </w:rPr>
        <w:t xml:space="preserve">    </w:t>
      </w:r>
      <w:r>
        <w:rPr>
          <w:rFonts w:eastAsia="標楷體"/>
        </w:rPr>
        <w:t>論文全文，字數以不超過</w:t>
      </w:r>
      <w:r>
        <w:rPr>
          <w:rFonts w:eastAsia="標楷體"/>
        </w:rPr>
        <w:t>10,000</w:t>
      </w:r>
      <w:r>
        <w:rPr>
          <w:rFonts w:eastAsia="標楷體"/>
        </w:rPr>
        <w:t>字為原則，請</w:t>
      </w:r>
      <w:proofErr w:type="gramStart"/>
      <w:r>
        <w:rPr>
          <w:rFonts w:eastAsia="標楷體"/>
        </w:rPr>
        <w:t>採</w:t>
      </w:r>
      <w:proofErr w:type="gramEnd"/>
      <w:r>
        <w:rPr>
          <w:rFonts w:eastAsia="標楷體"/>
        </w:rPr>
        <w:t>APA</w:t>
      </w:r>
      <w:proofErr w:type="gramStart"/>
      <w:r>
        <w:rPr>
          <w:rFonts w:eastAsia="標楷體"/>
        </w:rPr>
        <w:t>最</w:t>
      </w:r>
      <w:proofErr w:type="gramEnd"/>
      <w:r>
        <w:rPr>
          <w:rFonts w:eastAsia="標楷體"/>
        </w:rPr>
        <w:t>新版格式撰寫。本次會議對於投稿人之論文</w:t>
      </w:r>
      <w:proofErr w:type="gramStart"/>
      <w:r>
        <w:rPr>
          <w:rFonts w:eastAsia="標楷體"/>
        </w:rPr>
        <w:t>採</w:t>
      </w:r>
      <w:proofErr w:type="gramEnd"/>
      <w:r>
        <w:rPr>
          <w:rFonts w:eastAsia="標楷體"/>
        </w:rPr>
        <w:t>匿名審查，故論文中除了標題、本文、關鍵詞</w:t>
      </w:r>
      <w:proofErr w:type="gramStart"/>
      <w:r>
        <w:rPr>
          <w:rFonts w:eastAsia="標楷體"/>
        </w:rPr>
        <w:t>以外，</w:t>
      </w:r>
      <w:proofErr w:type="gramEnd"/>
      <w:r>
        <w:rPr>
          <w:rFonts w:eastAsia="標楷體"/>
        </w:rPr>
        <w:t>請勿呈現其他資料。</w:t>
      </w:r>
    </w:p>
    <w:p w:rsidR="001E09B1" w:rsidRDefault="001E09B1" w:rsidP="001E09B1">
      <w:pPr>
        <w:ind w:leftChars="100" w:left="240" w:firstLineChars="200" w:firstLine="480"/>
        <w:rPr>
          <w:rFonts w:eastAsia="標楷體"/>
          <w:u w:val="single"/>
        </w:rPr>
      </w:pPr>
      <w:r>
        <w:rPr>
          <w:rFonts w:eastAsia="標楷體"/>
        </w:rPr>
        <w:t xml:space="preserve"> </w:t>
      </w:r>
      <w:r>
        <w:rPr>
          <w:rFonts w:eastAsia="標楷體"/>
        </w:rPr>
        <w:t>內容順序為：</w:t>
      </w:r>
    </w:p>
    <w:p w:rsidR="001E09B1" w:rsidRDefault="001E09B1" w:rsidP="001E09B1">
      <w:pPr>
        <w:ind w:left="720"/>
        <w:jc w:val="both"/>
        <w:rPr>
          <w:rFonts w:eastAsia="標楷體"/>
        </w:rPr>
      </w:pPr>
      <w:r>
        <w:rPr>
          <w:rFonts w:eastAsia="標楷體"/>
        </w:rPr>
        <w:t xml:space="preserve"> 1. </w:t>
      </w:r>
      <w:r>
        <w:rPr>
          <w:rFonts w:eastAsia="標楷體"/>
        </w:rPr>
        <w:t>題目</w:t>
      </w:r>
      <w:r>
        <w:rPr>
          <w:rFonts w:eastAsia="標楷體"/>
        </w:rPr>
        <w:t xml:space="preserve">  </w:t>
      </w:r>
      <w:r>
        <w:rPr>
          <w:rFonts w:eastAsia="標楷體"/>
        </w:rPr>
        <w:br/>
        <w:t xml:space="preserve"> 2. </w:t>
      </w:r>
      <w:r>
        <w:rPr>
          <w:rFonts w:eastAsia="標楷體"/>
        </w:rPr>
        <w:t>摘要</w:t>
      </w:r>
      <w:r>
        <w:rPr>
          <w:rFonts w:eastAsia="標楷體"/>
        </w:rPr>
        <w:t>300</w:t>
      </w:r>
      <w:r>
        <w:rPr>
          <w:rFonts w:eastAsia="標楷體"/>
        </w:rPr>
        <w:t>字為限，關鍵詞以</w:t>
      </w:r>
      <w:r>
        <w:rPr>
          <w:rFonts w:eastAsia="標楷體"/>
        </w:rPr>
        <w:t>3</w:t>
      </w:r>
      <w:r>
        <w:rPr>
          <w:rFonts w:eastAsia="標楷體"/>
        </w:rPr>
        <w:t>個為限</w:t>
      </w:r>
    </w:p>
    <w:p w:rsidR="001E09B1" w:rsidRDefault="001E09B1" w:rsidP="001E09B1">
      <w:pPr>
        <w:ind w:left="720"/>
        <w:jc w:val="both"/>
        <w:rPr>
          <w:rFonts w:eastAsia="標楷體"/>
        </w:rPr>
      </w:pPr>
      <w:r>
        <w:rPr>
          <w:rFonts w:eastAsia="標楷體"/>
          <w:szCs w:val="18"/>
        </w:rPr>
        <w:t xml:space="preserve"> 3. </w:t>
      </w:r>
      <w:r>
        <w:rPr>
          <w:rFonts w:eastAsia="標楷體"/>
          <w:szCs w:val="18"/>
        </w:rPr>
        <w:t>研究動機與目的</w:t>
      </w:r>
      <w:r>
        <w:rPr>
          <w:rFonts w:eastAsia="標楷體"/>
          <w:szCs w:val="18"/>
        </w:rPr>
        <w:t xml:space="preserve">  </w:t>
      </w:r>
      <w:r>
        <w:rPr>
          <w:rFonts w:eastAsia="標楷體"/>
          <w:szCs w:val="18"/>
        </w:rPr>
        <w:br/>
      </w:r>
      <w:r>
        <w:rPr>
          <w:rFonts w:eastAsia="標楷體"/>
        </w:rPr>
        <w:t xml:space="preserve"> 4. </w:t>
      </w:r>
      <w:r>
        <w:rPr>
          <w:rFonts w:eastAsia="標楷體"/>
          <w:szCs w:val="18"/>
        </w:rPr>
        <w:t>文獻探討</w:t>
      </w:r>
      <w:r>
        <w:rPr>
          <w:rFonts w:eastAsia="標楷體"/>
        </w:rPr>
        <w:t xml:space="preserve">  </w:t>
      </w:r>
      <w:r>
        <w:rPr>
          <w:rFonts w:eastAsia="標楷體"/>
        </w:rPr>
        <w:br/>
        <w:t xml:space="preserve"> 5. </w:t>
      </w:r>
      <w:r>
        <w:rPr>
          <w:rFonts w:eastAsia="標楷體"/>
          <w:szCs w:val="18"/>
        </w:rPr>
        <w:t>研究方法</w:t>
      </w:r>
      <w:r>
        <w:rPr>
          <w:rFonts w:eastAsia="標楷體"/>
        </w:rPr>
        <w:t xml:space="preserve">  </w:t>
      </w:r>
      <w:r>
        <w:rPr>
          <w:rFonts w:eastAsia="標楷體"/>
        </w:rPr>
        <w:br/>
        <w:t xml:space="preserve"> 6. </w:t>
      </w:r>
      <w:r>
        <w:rPr>
          <w:rFonts w:eastAsia="標楷體"/>
          <w:szCs w:val="18"/>
        </w:rPr>
        <w:t>研究結果</w:t>
      </w:r>
      <w:r>
        <w:rPr>
          <w:rFonts w:eastAsia="標楷體"/>
        </w:rPr>
        <w:br/>
      </w:r>
      <w:r>
        <w:rPr>
          <w:rFonts w:eastAsia="標楷體"/>
          <w:szCs w:val="18"/>
        </w:rPr>
        <w:t xml:space="preserve"> 7. </w:t>
      </w:r>
      <w:r>
        <w:rPr>
          <w:rFonts w:eastAsia="標楷體"/>
          <w:szCs w:val="18"/>
        </w:rPr>
        <w:t>結論與建議</w:t>
      </w:r>
      <w:r>
        <w:rPr>
          <w:rFonts w:eastAsia="標楷體"/>
        </w:rPr>
        <w:t xml:space="preserve">  </w:t>
      </w:r>
      <w:r>
        <w:rPr>
          <w:rFonts w:eastAsia="標楷體"/>
        </w:rPr>
        <w:br/>
        <w:t xml:space="preserve"> 8. </w:t>
      </w:r>
      <w:r>
        <w:rPr>
          <w:rFonts w:eastAsia="標楷體"/>
        </w:rPr>
        <w:t>參考文獻</w:t>
      </w:r>
      <w:r>
        <w:rPr>
          <w:rFonts w:eastAsia="標楷體"/>
        </w:rPr>
        <w:t xml:space="preserve">  </w:t>
      </w:r>
    </w:p>
    <w:p w:rsidR="001E09B1" w:rsidRDefault="001E09B1" w:rsidP="001E09B1">
      <w:pPr>
        <w:ind w:firstLineChars="100" w:firstLine="240"/>
        <w:rPr>
          <w:rFonts w:eastAsia="標楷體"/>
        </w:rPr>
      </w:pPr>
      <w:r>
        <w:rPr>
          <w:rFonts w:eastAsia="標楷體"/>
        </w:rPr>
        <w:t>（二）字體格式</w:t>
      </w:r>
    </w:p>
    <w:p w:rsidR="001E09B1" w:rsidRDefault="001E09B1" w:rsidP="001E09B1">
      <w:pPr>
        <w:tabs>
          <w:tab w:val="left" w:pos="7760"/>
        </w:tabs>
        <w:ind w:leftChars="300" w:left="720"/>
      </w:pPr>
      <w:r>
        <w:rPr>
          <w:rFonts w:eastAsia="標楷體"/>
          <w:szCs w:val="27"/>
        </w:rPr>
        <w:t xml:space="preserve"> 1. </w:t>
      </w:r>
      <w:r>
        <w:rPr>
          <w:rFonts w:eastAsia="標楷體"/>
          <w:szCs w:val="27"/>
        </w:rPr>
        <w:t>字型－中文字型請用標楷體，英文請用</w:t>
      </w:r>
      <w:r>
        <w:rPr>
          <w:rFonts w:eastAsia="標楷體"/>
          <w:szCs w:val="27"/>
        </w:rPr>
        <w:t>Times New Roman</w:t>
      </w:r>
      <w:r>
        <w:rPr>
          <w:rFonts w:eastAsia="標楷體"/>
          <w:szCs w:val="27"/>
        </w:rPr>
        <w:t>。</w:t>
      </w:r>
      <w:r>
        <w:rPr>
          <w:rFonts w:eastAsia="標楷體"/>
          <w:szCs w:val="27"/>
        </w:rPr>
        <w:tab/>
      </w:r>
    </w:p>
    <w:p w:rsidR="001E09B1" w:rsidRDefault="001E09B1" w:rsidP="001E09B1">
      <w:pPr>
        <w:ind w:leftChars="300" w:left="720"/>
      </w:pPr>
      <w:r>
        <w:rPr>
          <w:rFonts w:eastAsia="標楷體"/>
          <w:szCs w:val="27"/>
        </w:rPr>
        <w:t xml:space="preserve"> 2. </w:t>
      </w:r>
      <w:r>
        <w:rPr>
          <w:rFonts w:eastAsia="標楷體"/>
          <w:szCs w:val="27"/>
        </w:rPr>
        <w:t>論文題目－字型為</w:t>
      </w:r>
      <w:r>
        <w:rPr>
          <w:rFonts w:eastAsia="標楷體"/>
          <w:szCs w:val="27"/>
        </w:rPr>
        <w:t>18</w:t>
      </w:r>
      <w:r>
        <w:rPr>
          <w:rFonts w:eastAsia="標楷體"/>
          <w:szCs w:val="27"/>
        </w:rPr>
        <w:t>點粗體。</w:t>
      </w:r>
    </w:p>
    <w:p w:rsidR="001E09B1" w:rsidRDefault="001E09B1" w:rsidP="001E09B1">
      <w:pPr>
        <w:ind w:leftChars="300" w:left="720"/>
      </w:pPr>
      <w:r>
        <w:rPr>
          <w:rFonts w:eastAsia="標楷體"/>
          <w:szCs w:val="27"/>
        </w:rPr>
        <w:t xml:space="preserve"> 3. </w:t>
      </w:r>
      <w:r>
        <w:rPr>
          <w:rFonts w:eastAsia="標楷體"/>
          <w:szCs w:val="27"/>
        </w:rPr>
        <w:t>各節標題－標題</w:t>
      </w:r>
      <w:r>
        <w:rPr>
          <w:rFonts w:eastAsia="標楷體"/>
          <w:szCs w:val="27"/>
        </w:rPr>
        <w:t>1</w:t>
      </w:r>
      <w:r>
        <w:rPr>
          <w:rFonts w:eastAsia="標楷體"/>
          <w:szCs w:val="27"/>
        </w:rPr>
        <w:t>及</w:t>
      </w:r>
      <w:r>
        <w:rPr>
          <w:rFonts w:eastAsia="標楷體"/>
          <w:szCs w:val="27"/>
        </w:rPr>
        <w:t>2</w:t>
      </w:r>
      <w:r>
        <w:rPr>
          <w:rFonts w:eastAsia="標楷體"/>
          <w:szCs w:val="27"/>
        </w:rPr>
        <w:t>字型為</w:t>
      </w:r>
      <w:r>
        <w:rPr>
          <w:rFonts w:eastAsia="標楷體"/>
          <w:szCs w:val="27"/>
        </w:rPr>
        <w:t>14</w:t>
      </w:r>
      <w:r>
        <w:rPr>
          <w:rFonts w:eastAsia="標楷體"/>
          <w:szCs w:val="27"/>
        </w:rPr>
        <w:t>點粗體；其他標題字型為</w:t>
      </w:r>
      <w:r>
        <w:rPr>
          <w:rFonts w:eastAsia="標楷體"/>
          <w:szCs w:val="27"/>
        </w:rPr>
        <w:t>12</w:t>
      </w:r>
      <w:r>
        <w:rPr>
          <w:rFonts w:eastAsia="標楷體"/>
          <w:szCs w:val="27"/>
        </w:rPr>
        <w:t>點粗體。</w:t>
      </w:r>
    </w:p>
    <w:p w:rsidR="001E09B1" w:rsidRDefault="001E09B1" w:rsidP="001E09B1">
      <w:pPr>
        <w:ind w:leftChars="300" w:left="720"/>
      </w:pPr>
      <w:r>
        <w:rPr>
          <w:rFonts w:eastAsia="標楷體"/>
          <w:szCs w:val="27"/>
        </w:rPr>
        <w:t xml:space="preserve"> 4. </w:t>
      </w:r>
      <w:r>
        <w:rPr>
          <w:rFonts w:eastAsia="標楷體"/>
          <w:szCs w:val="27"/>
        </w:rPr>
        <w:t>標題項次之標號</w:t>
      </w:r>
      <w:proofErr w:type="gramStart"/>
      <w:r>
        <w:rPr>
          <w:rFonts w:eastAsia="標楷體"/>
          <w:szCs w:val="27"/>
        </w:rPr>
        <w:t>－最上層採</w:t>
      </w:r>
      <w:proofErr w:type="gramEnd"/>
      <w:r>
        <w:rPr>
          <w:rFonts w:eastAsia="標楷體"/>
          <w:szCs w:val="27"/>
        </w:rPr>
        <w:t>壹、貳、參、肆</w:t>
      </w:r>
      <w:r>
        <w:rPr>
          <w:rFonts w:eastAsia="標楷體"/>
          <w:szCs w:val="27"/>
        </w:rPr>
        <w:t>…</w:t>
      </w:r>
      <w:r>
        <w:rPr>
          <w:rFonts w:eastAsia="標楷體"/>
          <w:szCs w:val="27"/>
        </w:rPr>
        <w:t>，次一層為一、二、三、四</w:t>
      </w:r>
      <w:r>
        <w:rPr>
          <w:rFonts w:eastAsia="標楷體"/>
          <w:szCs w:val="27"/>
        </w:rPr>
        <w:t>…</w:t>
      </w:r>
      <w:r>
        <w:rPr>
          <w:rFonts w:eastAsia="標楷體"/>
          <w:szCs w:val="27"/>
        </w:rPr>
        <w:t>。</w:t>
      </w:r>
    </w:p>
    <w:p w:rsidR="001E09B1" w:rsidRDefault="001E09B1" w:rsidP="001E09B1">
      <w:pPr>
        <w:ind w:leftChars="300" w:left="720"/>
        <w:rPr>
          <w:rFonts w:eastAsia="標楷體"/>
        </w:rPr>
      </w:pPr>
      <w:r>
        <w:rPr>
          <w:rFonts w:eastAsia="標楷體"/>
          <w:szCs w:val="27"/>
        </w:rPr>
        <w:t xml:space="preserve"> 5. </w:t>
      </w:r>
      <w:r>
        <w:rPr>
          <w:rFonts w:eastAsia="標楷體"/>
          <w:szCs w:val="27"/>
        </w:rPr>
        <w:t>內文－字型為</w:t>
      </w:r>
      <w:r>
        <w:rPr>
          <w:rFonts w:eastAsia="標楷體"/>
          <w:szCs w:val="27"/>
        </w:rPr>
        <w:t>12</w:t>
      </w:r>
      <w:r>
        <w:rPr>
          <w:rFonts w:eastAsia="標楷體"/>
          <w:szCs w:val="27"/>
        </w:rPr>
        <w:t>點，單行間距。</w:t>
      </w:r>
    </w:p>
    <w:p w:rsidR="001E09B1" w:rsidRDefault="001E09B1" w:rsidP="001E09B1">
      <w:pPr>
        <w:ind w:firstLineChars="100" w:firstLine="240"/>
        <w:rPr>
          <w:rFonts w:eastAsia="標楷體"/>
        </w:rPr>
      </w:pPr>
      <w:r>
        <w:rPr>
          <w:rFonts w:eastAsia="標楷體"/>
        </w:rPr>
        <w:t>（三）截稿日期：</w:t>
      </w:r>
    </w:p>
    <w:p w:rsidR="001E09B1" w:rsidRDefault="001E09B1" w:rsidP="001E09B1">
      <w:pPr>
        <w:ind w:leftChars="395" w:left="991" w:hangingChars="18" w:hanging="43"/>
        <w:rPr>
          <w:rFonts w:eastAsia="標楷體"/>
        </w:rPr>
      </w:pPr>
      <w:r>
        <w:rPr>
          <w:rFonts w:eastAsia="標楷體"/>
        </w:rPr>
        <w:lastRenderedPageBreak/>
        <w:t xml:space="preserve">    </w:t>
      </w:r>
      <w:r>
        <w:rPr>
          <w:rFonts w:eastAsia="標楷體"/>
        </w:rPr>
        <w:t>請於</w:t>
      </w:r>
      <w:r>
        <w:rPr>
          <w:rFonts w:eastAsia="標楷體"/>
        </w:rPr>
        <w:t>103</w:t>
      </w:r>
      <w:r>
        <w:rPr>
          <w:rFonts w:eastAsia="標楷體"/>
        </w:rPr>
        <w:t>年</w:t>
      </w:r>
      <w:r>
        <w:rPr>
          <w:rFonts w:eastAsia="標楷體"/>
        </w:rPr>
        <w:t>9</w:t>
      </w:r>
      <w:r>
        <w:rPr>
          <w:rFonts w:eastAsia="標楷體"/>
        </w:rPr>
        <w:t>月</w:t>
      </w:r>
      <w:r>
        <w:rPr>
          <w:rFonts w:eastAsia="標楷體"/>
        </w:rPr>
        <w:t>22</w:t>
      </w:r>
      <w:r>
        <w:rPr>
          <w:rFonts w:eastAsia="標楷體"/>
        </w:rPr>
        <w:t>日前繳交全文及摘要（電子檔及紙本一式二份）及投稿者基本資料表，進行審查。</w:t>
      </w:r>
      <w:r>
        <w:rPr>
          <w:rFonts w:eastAsia="標楷體"/>
        </w:rPr>
        <w:t xml:space="preserve"> </w:t>
      </w:r>
    </w:p>
    <w:p w:rsidR="001E09B1" w:rsidRDefault="001E09B1" w:rsidP="001E09B1">
      <w:pPr>
        <w:ind w:leftChars="100" w:left="850" w:hangingChars="254" w:hanging="610"/>
        <w:jc w:val="both"/>
        <w:rPr>
          <w:rFonts w:eastAsia="標楷體"/>
        </w:rPr>
      </w:pPr>
      <w:r>
        <w:rPr>
          <w:rFonts w:eastAsia="標楷體"/>
        </w:rPr>
        <w:t>（四）審查結果通知：</w:t>
      </w:r>
    </w:p>
    <w:p w:rsidR="001E09B1" w:rsidRDefault="001E09B1" w:rsidP="001E09B1">
      <w:pPr>
        <w:ind w:leftChars="395" w:left="1471" w:hangingChars="218" w:hanging="523"/>
        <w:rPr>
          <w:rFonts w:eastAsia="標楷體"/>
        </w:rPr>
      </w:pPr>
      <w:r>
        <w:rPr>
          <w:rFonts w:eastAsia="標楷體"/>
        </w:rPr>
        <w:t xml:space="preserve">    </w:t>
      </w:r>
      <w:r>
        <w:rPr>
          <w:rFonts w:eastAsia="標楷體"/>
        </w:rPr>
        <w:t>審查結果將於</w:t>
      </w:r>
      <w:r>
        <w:rPr>
          <w:rFonts w:eastAsia="標楷體"/>
        </w:rPr>
        <w:t>103</w:t>
      </w:r>
      <w:r>
        <w:rPr>
          <w:rFonts w:eastAsia="標楷體"/>
        </w:rPr>
        <w:t>年</w:t>
      </w:r>
      <w:r>
        <w:rPr>
          <w:rFonts w:eastAsia="標楷體"/>
        </w:rPr>
        <w:t>10</w:t>
      </w:r>
      <w:r>
        <w:rPr>
          <w:rFonts w:eastAsia="標楷體"/>
        </w:rPr>
        <w:t>月</w:t>
      </w:r>
      <w:r>
        <w:rPr>
          <w:rFonts w:eastAsia="標楷體"/>
        </w:rPr>
        <w:t>13</w:t>
      </w:r>
      <w:r>
        <w:rPr>
          <w:rFonts w:eastAsia="標楷體"/>
        </w:rPr>
        <w:t>日前錄取論文將公告於研討會網站，並以</w:t>
      </w:r>
      <w:r>
        <w:rPr>
          <w:rFonts w:eastAsia="標楷體"/>
        </w:rPr>
        <w:t>e-mail</w:t>
      </w:r>
      <w:r>
        <w:rPr>
          <w:rFonts w:eastAsia="標楷體"/>
        </w:rPr>
        <w:t>方式通知。</w:t>
      </w:r>
      <w:r>
        <w:rPr>
          <w:rFonts w:eastAsia="標楷體"/>
        </w:rPr>
        <w:br/>
      </w:r>
      <w:r>
        <w:rPr>
          <w:rFonts w:eastAsia="標楷體"/>
        </w:rPr>
        <w:t>審查結果分：邀請會中發表並收錄於論文集、收錄於論文集和不予採用三種。</w:t>
      </w:r>
    </w:p>
    <w:p w:rsidR="001E09B1" w:rsidRDefault="001E09B1" w:rsidP="001E09B1">
      <w:pPr>
        <w:snapToGrid w:val="0"/>
        <w:ind w:leftChars="119" w:left="850" w:hangingChars="235" w:hanging="564"/>
        <w:rPr>
          <w:rFonts w:eastAsia="標楷體"/>
        </w:rPr>
      </w:pPr>
      <w:r>
        <w:rPr>
          <w:rFonts w:eastAsia="標楷體"/>
        </w:rPr>
        <w:t>（五）來稿請寄：</w:t>
      </w:r>
    </w:p>
    <w:p w:rsidR="001E09B1" w:rsidRDefault="001E09B1" w:rsidP="001E09B1">
      <w:pPr>
        <w:ind w:leftChars="395" w:left="991" w:hangingChars="18" w:hanging="43"/>
        <w:rPr>
          <w:rFonts w:eastAsia="標楷體"/>
        </w:rPr>
      </w:pPr>
      <w:r>
        <w:rPr>
          <w:rFonts w:eastAsia="標楷體"/>
          <w:kern w:val="0"/>
        </w:rPr>
        <w:t>106</w:t>
      </w:r>
      <w:r>
        <w:rPr>
          <w:rFonts w:eastAsia="標楷體"/>
          <w:kern w:val="0"/>
        </w:rPr>
        <w:t>臺北市忠孝東路三段一號</w:t>
      </w:r>
      <w:r>
        <w:rPr>
          <w:rFonts w:eastAsia="標楷體"/>
          <w:kern w:val="0"/>
        </w:rPr>
        <w:t xml:space="preserve"> </w:t>
      </w:r>
      <w:hyperlink r:id="rId8" w:tgtFrame="_top" w:history="1">
        <w:r>
          <w:rPr>
            <w:rFonts w:eastAsia="標楷體"/>
            <w:kern w:val="0"/>
          </w:rPr>
          <w:t>國立台北科技大學師資培育中心</w:t>
        </w:r>
      </w:hyperlink>
      <w:r>
        <w:rPr>
          <w:rFonts w:eastAsia="標楷體"/>
          <w:kern w:val="0"/>
        </w:rPr>
        <w:t xml:space="preserve"> </w:t>
      </w:r>
      <w:r>
        <w:rPr>
          <w:rFonts w:eastAsia="標楷體"/>
          <w:kern w:val="0"/>
        </w:rPr>
        <w:t>何季芳</w:t>
      </w:r>
      <w:r>
        <w:rPr>
          <w:rStyle w:val="mailheadertext"/>
          <w:rFonts w:eastAsia="標楷體"/>
        </w:rPr>
        <w:t>小姐</w:t>
      </w:r>
      <w:r>
        <w:rPr>
          <w:rFonts w:eastAsia="標楷體"/>
        </w:rPr>
        <w:t>收（信封上請註明「研討會投稿論文稿件」字樣）</w:t>
      </w:r>
      <w:r>
        <w:rPr>
          <w:rFonts w:eastAsia="標楷體"/>
        </w:rPr>
        <w:br/>
      </w:r>
      <w:r>
        <w:rPr>
          <w:rFonts w:eastAsia="標楷體"/>
        </w:rPr>
        <w:t>電子郵件：</w:t>
      </w:r>
      <w:hyperlink r:id="rId9" w:history="1">
        <w:r>
          <w:rPr>
            <w:rStyle w:val="a7"/>
          </w:rPr>
          <w:t>wwwged@ntut.edu.tw</w:t>
        </w:r>
      </w:hyperlink>
      <w:r>
        <w:rPr>
          <w:rFonts w:eastAsia="標楷體"/>
        </w:rPr>
        <w:t>（郵件主旨請註明「研討會投稿論文稿件」）。</w:t>
      </w:r>
    </w:p>
    <w:p w:rsidR="001E09B1" w:rsidRDefault="001E09B1" w:rsidP="001E09B1">
      <w:pPr>
        <w:ind w:leftChars="100" w:left="2160" w:hangingChars="800" w:hanging="1920"/>
        <w:jc w:val="both"/>
        <w:rPr>
          <w:rFonts w:eastAsia="標楷體"/>
        </w:rPr>
      </w:pPr>
      <w:r>
        <w:rPr>
          <w:rFonts w:eastAsia="標楷體"/>
        </w:rPr>
        <w:t>（六）若不符合撰稿之規定稿件，不予進行審查作業。</w:t>
      </w:r>
    </w:p>
    <w:p w:rsidR="001E09B1" w:rsidRDefault="001E09B1" w:rsidP="001E09B1">
      <w:pPr>
        <w:ind w:leftChars="100" w:left="2160" w:hangingChars="800" w:hanging="1920"/>
        <w:jc w:val="both"/>
        <w:rPr>
          <w:rFonts w:eastAsia="標楷體"/>
        </w:rPr>
      </w:pPr>
      <w:r>
        <w:rPr>
          <w:rFonts w:eastAsia="標楷體"/>
        </w:rPr>
        <w:t>（七）所有投稿稿件不予退回，請自行留存備份。</w:t>
      </w:r>
    </w:p>
    <w:p w:rsidR="001E09B1" w:rsidRDefault="001E09B1" w:rsidP="001E09B1">
      <w:pPr>
        <w:ind w:leftChars="100" w:left="2160" w:hangingChars="800" w:hanging="1920"/>
        <w:jc w:val="both"/>
        <w:rPr>
          <w:rFonts w:eastAsia="標楷體"/>
        </w:rPr>
      </w:pPr>
      <w:r>
        <w:rPr>
          <w:rFonts w:eastAsia="標楷體"/>
        </w:rPr>
        <w:t>（八）投稿人</w:t>
      </w:r>
      <w:proofErr w:type="gramStart"/>
      <w:r>
        <w:rPr>
          <w:rFonts w:eastAsia="標楷體"/>
        </w:rPr>
        <w:t>請隨文附上</w:t>
      </w:r>
      <w:proofErr w:type="gramEnd"/>
      <w:r>
        <w:rPr>
          <w:rFonts w:eastAsia="標楷體"/>
        </w:rPr>
        <w:t>投稿基本資料表。</w:t>
      </w:r>
      <w:r>
        <w:rPr>
          <w:rFonts w:eastAsia="標楷體"/>
        </w:rPr>
        <w:t xml:space="preserve"> </w:t>
      </w:r>
    </w:p>
    <w:p w:rsidR="001E09B1" w:rsidRDefault="001E09B1" w:rsidP="001E09B1">
      <w:pPr>
        <w:adjustRightInd w:val="0"/>
        <w:snapToGrid w:val="0"/>
        <w:ind w:right="-289"/>
        <w:rPr>
          <w:rFonts w:eastAsia="標楷體"/>
        </w:rPr>
      </w:pPr>
      <w:r>
        <w:rPr>
          <w:rFonts w:eastAsia="標楷體"/>
        </w:rPr>
        <w:t>九、出版：</w:t>
      </w:r>
    </w:p>
    <w:p w:rsidR="001E09B1" w:rsidRDefault="001E09B1" w:rsidP="001E09B1">
      <w:pPr>
        <w:adjustRightInd w:val="0"/>
        <w:snapToGrid w:val="0"/>
        <w:ind w:left="840" w:right="-289" w:hangingChars="350" w:hanging="840"/>
        <w:rPr>
          <w:rFonts w:eastAsia="標楷體"/>
        </w:rPr>
      </w:pPr>
      <w:r>
        <w:rPr>
          <w:rFonts w:eastAsia="標楷體"/>
        </w:rPr>
        <w:t xml:space="preserve">    (</w:t>
      </w:r>
      <w:proofErr w:type="gramStart"/>
      <w:r>
        <w:rPr>
          <w:rFonts w:eastAsia="標楷體"/>
        </w:rPr>
        <w:t>一</w:t>
      </w:r>
      <w:proofErr w:type="gramEnd"/>
      <w:r>
        <w:rPr>
          <w:rFonts w:eastAsia="標楷體"/>
        </w:rPr>
        <w:t xml:space="preserve">) </w:t>
      </w:r>
      <w:r>
        <w:rPr>
          <w:rFonts w:eastAsia="標楷體"/>
        </w:rPr>
        <w:t>依審查結果進行出版。</w:t>
      </w:r>
    </w:p>
    <w:p w:rsidR="001E09B1" w:rsidRDefault="001E09B1" w:rsidP="001E09B1">
      <w:pPr>
        <w:adjustRightInd w:val="0"/>
        <w:snapToGrid w:val="0"/>
        <w:ind w:leftChars="200" w:left="960" w:hangingChars="200" w:hanging="480"/>
        <w:rPr>
          <w:rFonts w:eastAsia="標楷體"/>
        </w:rPr>
      </w:pPr>
      <w:r>
        <w:rPr>
          <w:rFonts w:eastAsia="標楷體"/>
        </w:rPr>
        <w:t>(</w:t>
      </w:r>
      <w:r>
        <w:rPr>
          <w:rFonts w:eastAsia="標楷體"/>
        </w:rPr>
        <w:t>二</w:t>
      </w:r>
      <w:r>
        <w:rPr>
          <w:rFonts w:eastAsia="標楷體"/>
        </w:rPr>
        <w:t xml:space="preserve">) </w:t>
      </w:r>
      <w:r>
        <w:rPr>
          <w:rFonts w:eastAsia="標楷體"/>
        </w:rPr>
        <w:t>獲刊登之文章，將致贈出版論文集。</w:t>
      </w:r>
    </w:p>
    <w:p w:rsidR="001E09B1" w:rsidRDefault="001E09B1" w:rsidP="001E09B1">
      <w:pPr>
        <w:adjustRightInd w:val="0"/>
        <w:snapToGrid w:val="0"/>
        <w:ind w:right="-289"/>
        <w:rPr>
          <w:rFonts w:eastAsia="標楷體"/>
        </w:rPr>
      </w:pPr>
      <w:r>
        <w:rPr>
          <w:rFonts w:eastAsia="標楷體"/>
        </w:rPr>
        <w:t>十、聯絡方式</w:t>
      </w:r>
    </w:p>
    <w:p w:rsidR="001E09B1" w:rsidRDefault="001E09B1" w:rsidP="001E09B1">
      <w:pPr>
        <w:adjustRightInd w:val="0"/>
        <w:snapToGrid w:val="0"/>
        <w:ind w:left="480"/>
        <w:rPr>
          <w:rFonts w:eastAsia="標楷體"/>
          <w:u w:val="single"/>
        </w:rPr>
      </w:pPr>
      <w:r>
        <w:rPr>
          <w:rFonts w:eastAsia="標楷體"/>
        </w:rPr>
        <w:t>投稿</w:t>
      </w:r>
      <w:r>
        <w:rPr>
          <w:rFonts w:eastAsia="標楷體"/>
        </w:rPr>
        <w:t>E-mail</w:t>
      </w:r>
      <w:r>
        <w:rPr>
          <w:rFonts w:eastAsia="標楷體"/>
        </w:rPr>
        <w:t>：</w:t>
      </w:r>
      <w:hyperlink r:id="rId10" w:history="1">
        <w:r>
          <w:rPr>
            <w:rStyle w:val="a7"/>
          </w:rPr>
          <w:t>wwwged@ntut.edu.tw</w:t>
        </w:r>
      </w:hyperlink>
    </w:p>
    <w:p w:rsidR="001E09B1" w:rsidRDefault="001E09B1" w:rsidP="001E09B1">
      <w:pPr>
        <w:adjustRightInd w:val="0"/>
        <w:snapToGrid w:val="0"/>
        <w:ind w:left="480"/>
        <w:rPr>
          <w:rFonts w:eastAsia="標楷體"/>
        </w:rPr>
      </w:pPr>
      <w:r>
        <w:rPr>
          <w:rFonts w:eastAsia="標楷體"/>
        </w:rPr>
        <w:t>聯絡人：</w:t>
      </w:r>
      <w:smartTag w:uri="urn:schemas-microsoft-com:office:smarttags" w:element="PersonName">
        <w:smartTagPr>
          <w:attr w:name="ProductID" w:val="何季芳"/>
        </w:smartTagPr>
        <w:r>
          <w:rPr>
            <w:rFonts w:eastAsia="標楷體"/>
            <w:kern w:val="0"/>
          </w:rPr>
          <w:t>何季芳</w:t>
        </w:r>
      </w:smartTag>
      <w:r>
        <w:rPr>
          <w:rStyle w:val="mailheadertext"/>
          <w:rFonts w:eastAsia="標楷體"/>
        </w:rPr>
        <w:t>小姐</w:t>
      </w:r>
      <w:r>
        <w:rPr>
          <w:rFonts w:eastAsia="標楷體"/>
        </w:rPr>
        <w:t xml:space="preserve"> </w:t>
      </w:r>
    </w:p>
    <w:p w:rsidR="001E09B1" w:rsidRDefault="001E09B1" w:rsidP="001E09B1">
      <w:pPr>
        <w:adjustRightInd w:val="0"/>
        <w:snapToGrid w:val="0"/>
        <w:ind w:left="480"/>
        <w:rPr>
          <w:rFonts w:eastAsia="標楷體"/>
          <w:kern w:val="0"/>
        </w:rPr>
      </w:pPr>
      <w:r>
        <w:rPr>
          <w:rFonts w:eastAsia="標楷體"/>
        </w:rPr>
        <w:t>聯絡電話：</w:t>
      </w:r>
      <w:r>
        <w:rPr>
          <w:rFonts w:eastAsia="標楷體"/>
          <w:kern w:val="0"/>
        </w:rPr>
        <w:t>(02)2771-2171 # 4902</w:t>
      </w:r>
    </w:p>
    <w:p w:rsidR="001E09B1" w:rsidRDefault="001E09B1" w:rsidP="001E09B1">
      <w:pPr>
        <w:adjustRightInd w:val="0"/>
        <w:snapToGrid w:val="0"/>
        <w:ind w:left="480"/>
        <w:rPr>
          <w:rFonts w:eastAsia="標楷體"/>
          <w:kern w:val="0"/>
        </w:rPr>
      </w:pPr>
      <w:r>
        <w:rPr>
          <w:rFonts w:eastAsia="標楷體"/>
          <w:kern w:val="0"/>
        </w:rPr>
        <w:t>傳真：</w:t>
      </w:r>
      <w:r>
        <w:rPr>
          <w:rFonts w:eastAsia="標楷體"/>
          <w:kern w:val="0"/>
        </w:rPr>
        <w:t>87724044</w:t>
      </w:r>
    </w:p>
    <w:p w:rsidR="001E09B1" w:rsidRDefault="001E09B1" w:rsidP="001E09B1">
      <w:pPr>
        <w:adjustRightInd w:val="0"/>
        <w:snapToGrid w:val="0"/>
        <w:ind w:left="480"/>
        <w:rPr>
          <w:rFonts w:eastAsia="標楷體"/>
          <w:kern w:val="0"/>
        </w:rPr>
      </w:pPr>
      <w:r>
        <w:rPr>
          <w:rFonts w:eastAsia="標楷體"/>
          <w:kern w:val="0"/>
        </w:rPr>
        <w:t>地址：臺北市忠孝東路三段一號</w:t>
      </w:r>
      <w:r>
        <w:rPr>
          <w:rFonts w:eastAsia="標楷體"/>
          <w:kern w:val="0"/>
        </w:rPr>
        <w:t xml:space="preserve"> </w:t>
      </w:r>
      <w:r>
        <w:rPr>
          <w:rFonts w:eastAsia="標楷體"/>
          <w:kern w:val="0"/>
        </w:rPr>
        <w:t>國父百年紀念館</w:t>
      </w:r>
      <w:r>
        <w:rPr>
          <w:rFonts w:eastAsia="標楷體"/>
          <w:kern w:val="0"/>
        </w:rPr>
        <w:t>1</w:t>
      </w:r>
      <w:r>
        <w:rPr>
          <w:rFonts w:eastAsia="標楷體"/>
          <w:kern w:val="0"/>
        </w:rPr>
        <w:t>樓</w:t>
      </w:r>
    </w:p>
    <w:p w:rsidR="001E09B1" w:rsidRDefault="001E09B1" w:rsidP="001E09B1">
      <w:pPr>
        <w:adjustRightInd w:val="0"/>
        <w:snapToGrid w:val="0"/>
        <w:ind w:left="480"/>
        <w:rPr>
          <w:rFonts w:eastAsia="標楷體"/>
          <w:kern w:val="0"/>
        </w:rPr>
      </w:pPr>
      <w:r>
        <w:rPr>
          <w:rFonts w:eastAsia="標楷體"/>
          <w:kern w:val="0"/>
        </w:rPr>
        <w:t>網址：</w:t>
      </w:r>
      <w:hyperlink r:id="rId11" w:tgtFrame="_top" w:history="1">
        <w:r>
          <w:rPr>
            <w:rFonts w:eastAsia="標楷體"/>
            <w:kern w:val="0"/>
          </w:rPr>
          <w:t>國立台北科技大學師資培育中心</w:t>
        </w:r>
      </w:hyperlink>
      <w:r>
        <w:rPr>
          <w:rFonts w:eastAsia="標楷體"/>
          <w:kern w:val="0"/>
        </w:rPr>
        <w:t xml:space="preserve">  </w:t>
      </w:r>
      <w:hyperlink r:id="rId12" w:history="1">
        <w:r>
          <w:rPr>
            <w:rStyle w:val="a7"/>
            <w:rFonts w:eastAsia="標楷體"/>
            <w:kern w:val="0"/>
          </w:rPr>
          <w:t>http://www.tec.ntut.edu.tw/bin/home.php</w:t>
        </w:r>
      </w:hyperlink>
      <w:r>
        <w:rPr>
          <w:rFonts w:eastAsia="標楷體"/>
          <w:kern w:val="0"/>
        </w:rPr>
        <w:t xml:space="preserve"> </w:t>
      </w:r>
    </w:p>
    <w:p w:rsidR="001E09B1" w:rsidRDefault="001E09B1" w:rsidP="001E09B1">
      <w:pPr>
        <w:adjustRightInd w:val="0"/>
        <w:snapToGrid w:val="0"/>
        <w:spacing w:line="360" w:lineRule="auto"/>
        <w:ind w:left="480"/>
        <w:rPr>
          <w:rFonts w:eastAsia="標楷體"/>
        </w:rPr>
      </w:pPr>
      <w:r>
        <w:rPr>
          <w:rFonts w:eastAsia="標楷體"/>
        </w:rPr>
        <w:t xml:space="preserve"> </w:t>
      </w:r>
    </w:p>
    <w:p w:rsidR="001E09B1" w:rsidRDefault="001E09B1" w:rsidP="001E09B1">
      <w:pPr>
        <w:snapToGrid w:val="0"/>
        <w:rPr>
          <w:rFonts w:eastAsia="標楷體"/>
        </w:rPr>
      </w:pPr>
    </w:p>
    <w:p w:rsidR="001E09B1" w:rsidRDefault="001E09B1" w:rsidP="001E09B1">
      <w:pPr>
        <w:snapToGrid w:val="0"/>
        <w:rPr>
          <w:rFonts w:eastAsia="標楷體"/>
        </w:rPr>
      </w:pPr>
      <w:r>
        <w:rPr>
          <w:rFonts w:eastAsia="標楷體"/>
        </w:rPr>
        <w:br w:type="page"/>
      </w:r>
      <w:r>
        <w:rPr>
          <w:rFonts w:eastAsia="標楷體"/>
        </w:rPr>
        <w:lastRenderedPageBreak/>
        <w:t xml:space="preserve"> </w:t>
      </w:r>
    </w:p>
    <w:p w:rsidR="001E09B1" w:rsidRPr="001E09B1" w:rsidRDefault="001E09B1" w:rsidP="001E09B1">
      <w:pPr>
        <w:snapToGrid w:val="0"/>
        <w:spacing w:line="360" w:lineRule="auto"/>
        <w:jc w:val="center"/>
        <w:rPr>
          <w:rFonts w:eastAsia="標楷體"/>
          <w:b/>
          <w:sz w:val="28"/>
          <w:szCs w:val="28"/>
        </w:rPr>
      </w:pPr>
      <w:r w:rsidRPr="001E09B1">
        <w:rPr>
          <w:rFonts w:eastAsia="標楷體" w:hint="eastAsia"/>
          <w:b/>
          <w:sz w:val="28"/>
          <w:szCs w:val="28"/>
        </w:rPr>
        <w:t>國立</w:t>
      </w:r>
      <w:proofErr w:type="gramStart"/>
      <w:r w:rsidRPr="001E09B1">
        <w:rPr>
          <w:rFonts w:eastAsia="標楷體"/>
          <w:b/>
          <w:sz w:val="28"/>
          <w:szCs w:val="28"/>
        </w:rPr>
        <w:t>臺</w:t>
      </w:r>
      <w:proofErr w:type="gramEnd"/>
      <w:r w:rsidRPr="001E09B1">
        <w:rPr>
          <w:rFonts w:eastAsia="標楷體"/>
          <w:b/>
          <w:sz w:val="28"/>
          <w:szCs w:val="28"/>
        </w:rPr>
        <w:t>北科技大學提升高職教師有效教學學術研討會</w:t>
      </w:r>
    </w:p>
    <w:p w:rsidR="001E09B1" w:rsidRPr="001E09B1" w:rsidRDefault="001E09B1" w:rsidP="001E09B1">
      <w:pPr>
        <w:snapToGrid w:val="0"/>
        <w:spacing w:line="360" w:lineRule="auto"/>
        <w:jc w:val="center"/>
        <w:rPr>
          <w:rFonts w:eastAsia="標楷體"/>
          <w:b/>
          <w:sz w:val="28"/>
          <w:szCs w:val="28"/>
        </w:rPr>
      </w:pPr>
      <w:r w:rsidRPr="001E09B1">
        <w:rPr>
          <w:rFonts w:eastAsia="標楷體"/>
          <w:b/>
          <w:sz w:val="28"/>
          <w:szCs w:val="28"/>
        </w:rPr>
        <w:t>投稿基本資料表</w:t>
      </w:r>
    </w:p>
    <w:p w:rsidR="001E09B1" w:rsidRDefault="001E09B1" w:rsidP="001E09B1">
      <w:pPr>
        <w:snapToGrid w:val="0"/>
        <w:jc w:val="center"/>
        <w:rPr>
          <w:rFonts w:eastAsia="標楷體"/>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1260"/>
        <w:gridCol w:w="2620"/>
        <w:gridCol w:w="1260"/>
        <w:gridCol w:w="2754"/>
      </w:tblGrid>
      <w:tr w:rsidR="001E09B1" w:rsidTr="00F410B6">
        <w:trPr>
          <w:trHeight w:val="1233"/>
          <w:jc w:val="center"/>
        </w:trPr>
        <w:tc>
          <w:tcPr>
            <w:tcW w:w="468" w:type="dxa"/>
            <w:tcBorders>
              <w:top w:val="double" w:sz="12" w:space="0" w:color="auto"/>
              <w:left w:val="double" w:sz="12" w:space="0" w:color="auto"/>
              <w:bottom w:val="single" w:sz="12" w:space="0" w:color="auto"/>
              <w:right w:val="single" w:sz="12" w:space="0" w:color="auto"/>
            </w:tcBorders>
            <w:textDirection w:val="tbRlV"/>
            <w:vAlign w:val="center"/>
          </w:tcPr>
          <w:p w:rsidR="001E09B1" w:rsidRDefault="001E09B1" w:rsidP="00F410B6">
            <w:pPr>
              <w:ind w:left="113" w:right="113"/>
              <w:jc w:val="center"/>
              <w:rPr>
                <w:rFonts w:eastAsia="標楷體"/>
              </w:rPr>
            </w:pPr>
            <w:r>
              <w:rPr>
                <w:rFonts w:eastAsia="標楷體"/>
              </w:rPr>
              <w:t>論文名稱</w:t>
            </w:r>
          </w:p>
        </w:tc>
        <w:tc>
          <w:tcPr>
            <w:tcW w:w="7894" w:type="dxa"/>
            <w:gridSpan w:val="4"/>
            <w:tcBorders>
              <w:top w:val="double" w:sz="12" w:space="0" w:color="auto"/>
              <w:left w:val="single" w:sz="12" w:space="0" w:color="auto"/>
              <w:bottom w:val="single" w:sz="4" w:space="0" w:color="auto"/>
              <w:right w:val="double" w:sz="12" w:space="0" w:color="auto"/>
            </w:tcBorders>
            <w:vAlign w:val="center"/>
          </w:tcPr>
          <w:p w:rsidR="001E09B1" w:rsidRDefault="001E09B1" w:rsidP="00F410B6">
            <w:pPr>
              <w:rPr>
                <w:rFonts w:eastAsia="標楷體"/>
              </w:rPr>
            </w:pPr>
          </w:p>
        </w:tc>
      </w:tr>
      <w:tr w:rsidR="001E09B1" w:rsidTr="00F410B6">
        <w:trPr>
          <w:trHeight w:val="730"/>
          <w:jc w:val="center"/>
        </w:trPr>
        <w:tc>
          <w:tcPr>
            <w:tcW w:w="468" w:type="dxa"/>
            <w:tcBorders>
              <w:top w:val="single" w:sz="12" w:space="0" w:color="auto"/>
              <w:left w:val="double" w:sz="12" w:space="0" w:color="auto"/>
              <w:bottom w:val="single" w:sz="12" w:space="0" w:color="auto"/>
              <w:right w:val="single" w:sz="12" w:space="0" w:color="auto"/>
            </w:tcBorders>
            <w:vAlign w:val="center"/>
          </w:tcPr>
          <w:p w:rsidR="001E09B1" w:rsidRDefault="001E09B1" w:rsidP="00F410B6">
            <w:pPr>
              <w:jc w:val="center"/>
              <w:rPr>
                <w:rFonts w:eastAsia="標楷體"/>
              </w:rPr>
            </w:pPr>
            <w:r>
              <w:rPr>
                <w:rFonts w:eastAsia="標楷體"/>
              </w:rPr>
              <w:t>作者</w:t>
            </w:r>
          </w:p>
        </w:tc>
        <w:tc>
          <w:tcPr>
            <w:tcW w:w="7894" w:type="dxa"/>
            <w:gridSpan w:val="4"/>
            <w:tcBorders>
              <w:top w:val="single" w:sz="12" w:space="0" w:color="auto"/>
              <w:left w:val="single" w:sz="12" w:space="0" w:color="auto"/>
              <w:bottom w:val="single" w:sz="12" w:space="0" w:color="auto"/>
              <w:right w:val="double" w:sz="12" w:space="0" w:color="auto"/>
            </w:tcBorders>
            <w:vAlign w:val="center"/>
          </w:tcPr>
          <w:p w:rsidR="001E09B1" w:rsidRDefault="001E09B1" w:rsidP="00F410B6">
            <w:pPr>
              <w:rPr>
                <w:rFonts w:eastAsia="標楷體"/>
              </w:rPr>
            </w:pPr>
          </w:p>
        </w:tc>
      </w:tr>
      <w:tr w:rsidR="001E09B1" w:rsidTr="00F410B6">
        <w:trPr>
          <w:cantSplit/>
          <w:trHeight w:val="750"/>
          <w:jc w:val="center"/>
        </w:trPr>
        <w:tc>
          <w:tcPr>
            <w:tcW w:w="468" w:type="dxa"/>
            <w:vMerge w:val="restart"/>
            <w:tcBorders>
              <w:top w:val="single" w:sz="12" w:space="0" w:color="auto"/>
              <w:left w:val="double" w:sz="12" w:space="0" w:color="auto"/>
              <w:bottom w:val="single" w:sz="12" w:space="0" w:color="auto"/>
              <w:right w:val="single" w:sz="12" w:space="0" w:color="auto"/>
            </w:tcBorders>
            <w:textDirection w:val="tbRlV"/>
          </w:tcPr>
          <w:p w:rsidR="001E09B1" w:rsidRDefault="001E09B1" w:rsidP="00F410B6">
            <w:pPr>
              <w:ind w:left="113" w:right="113"/>
              <w:rPr>
                <w:rFonts w:eastAsia="標楷體"/>
              </w:rPr>
            </w:pPr>
            <w:r>
              <w:rPr>
                <w:rFonts w:eastAsia="標楷體"/>
              </w:rPr>
              <w:t>第一作者基本資料</w:t>
            </w:r>
          </w:p>
          <w:p w:rsidR="001E09B1" w:rsidRDefault="001E09B1" w:rsidP="00F410B6">
            <w:pPr>
              <w:ind w:left="113" w:right="113"/>
              <w:rPr>
                <w:rFonts w:eastAsia="標楷體"/>
              </w:rPr>
            </w:pPr>
          </w:p>
        </w:tc>
        <w:tc>
          <w:tcPr>
            <w:tcW w:w="1260" w:type="dxa"/>
            <w:tcBorders>
              <w:top w:val="single" w:sz="12" w:space="0" w:color="auto"/>
              <w:left w:val="single" w:sz="12" w:space="0" w:color="auto"/>
              <w:bottom w:val="single" w:sz="12" w:space="0" w:color="auto"/>
              <w:right w:val="single" w:sz="12" w:space="0" w:color="auto"/>
            </w:tcBorders>
            <w:vAlign w:val="center"/>
          </w:tcPr>
          <w:p w:rsidR="001E09B1" w:rsidRDefault="001E09B1" w:rsidP="00F410B6">
            <w:pPr>
              <w:rPr>
                <w:rFonts w:eastAsia="標楷體"/>
              </w:rPr>
            </w:pPr>
            <w:r>
              <w:rPr>
                <w:rFonts w:eastAsia="標楷體"/>
              </w:rPr>
              <w:t>姓</w:t>
            </w:r>
            <w:r>
              <w:rPr>
                <w:rFonts w:eastAsia="標楷體"/>
              </w:rPr>
              <w:t xml:space="preserve">    </w:t>
            </w:r>
            <w:r>
              <w:rPr>
                <w:rFonts w:eastAsia="標楷體"/>
              </w:rPr>
              <w:t>名</w:t>
            </w:r>
          </w:p>
        </w:tc>
        <w:tc>
          <w:tcPr>
            <w:tcW w:w="2620" w:type="dxa"/>
            <w:tcBorders>
              <w:top w:val="single" w:sz="12" w:space="0" w:color="auto"/>
              <w:left w:val="single" w:sz="12" w:space="0" w:color="auto"/>
              <w:bottom w:val="single" w:sz="12" w:space="0" w:color="auto"/>
              <w:right w:val="single" w:sz="12" w:space="0" w:color="auto"/>
            </w:tcBorders>
            <w:vAlign w:val="center"/>
          </w:tcPr>
          <w:p w:rsidR="001E09B1" w:rsidRDefault="001E09B1" w:rsidP="00F410B6">
            <w:pPr>
              <w:rPr>
                <w:rFonts w:eastAsia="標楷體"/>
              </w:rPr>
            </w:pPr>
          </w:p>
        </w:tc>
        <w:tc>
          <w:tcPr>
            <w:tcW w:w="1260" w:type="dxa"/>
            <w:tcBorders>
              <w:top w:val="single" w:sz="12" w:space="0" w:color="auto"/>
              <w:left w:val="single" w:sz="12" w:space="0" w:color="auto"/>
              <w:bottom w:val="single" w:sz="12" w:space="0" w:color="auto"/>
              <w:right w:val="single" w:sz="12" w:space="0" w:color="auto"/>
            </w:tcBorders>
            <w:vAlign w:val="center"/>
          </w:tcPr>
          <w:p w:rsidR="001E09B1" w:rsidRDefault="001E09B1" w:rsidP="00F410B6">
            <w:pPr>
              <w:rPr>
                <w:rFonts w:eastAsia="標楷體"/>
              </w:rPr>
            </w:pPr>
            <w:r>
              <w:rPr>
                <w:rFonts w:eastAsia="標楷體"/>
              </w:rPr>
              <w:t>Email</w:t>
            </w:r>
          </w:p>
        </w:tc>
        <w:tc>
          <w:tcPr>
            <w:tcW w:w="2754" w:type="dxa"/>
            <w:tcBorders>
              <w:top w:val="single" w:sz="12" w:space="0" w:color="auto"/>
              <w:left w:val="single" w:sz="12" w:space="0" w:color="auto"/>
              <w:bottom w:val="single" w:sz="12" w:space="0" w:color="auto"/>
              <w:right w:val="double" w:sz="12" w:space="0" w:color="auto"/>
            </w:tcBorders>
            <w:vAlign w:val="center"/>
          </w:tcPr>
          <w:p w:rsidR="001E09B1" w:rsidRDefault="001E09B1" w:rsidP="00F410B6">
            <w:pPr>
              <w:rPr>
                <w:rFonts w:eastAsia="標楷體"/>
              </w:rPr>
            </w:pPr>
          </w:p>
        </w:tc>
      </w:tr>
      <w:tr w:rsidR="001E09B1" w:rsidTr="00F410B6">
        <w:trPr>
          <w:cantSplit/>
          <w:trHeight w:val="750"/>
          <w:jc w:val="center"/>
        </w:trPr>
        <w:tc>
          <w:tcPr>
            <w:tcW w:w="468" w:type="dxa"/>
            <w:vMerge/>
            <w:tcBorders>
              <w:top w:val="single" w:sz="12" w:space="0" w:color="auto"/>
              <w:left w:val="double" w:sz="12" w:space="0" w:color="auto"/>
              <w:bottom w:val="single" w:sz="12" w:space="0" w:color="auto"/>
              <w:right w:val="single" w:sz="12" w:space="0" w:color="auto"/>
            </w:tcBorders>
            <w:vAlign w:val="center"/>
          </w:tcPr>
          <w:p w:rsidR="001E09B1" w:rsidRDefault="001E09B1" w:rsidP="00F410B6">
            <w:pPr>
              <w:widowControl/>
              <w:rPr>
                <w:rFonts w:eastAsia="標楷體"/>
              </w:rPr>
            </w:pPr>
          </w:p>
        </w:tc>
        <w:tc>
          <w:tcPr>
            <w:tcW w:w="1260" w:type="dxa"/>
            <w:tcBorders>
              <w:top w:val="single" w:sz="12" w:space="0" w:color="auto"/>
              <w:left w:val="single" w:sz="12" w:space="0" w:color="auto"/>
              <w:bottom w:val="single" w:sz="12" w:space="0" w:color="auto"/>
              <w:right w:val="single" w:sz="12" w:space="0" w:color="auto"/>
            </w:tcBorders>
            <w:vAlign w:val="center"/>
          </w:tcPr>
          <w:p w:rsidR="001E09B1" w:rsidRDefault="001E09B1" w:rsidP="00F410B6">
            <w:pPr>
              <w:rPr>
                <w:rFonts w:eastAsia="標楷體"/>
              </w:rPr>
            </w:pPr>
            <w:r>
              <w:rPr>
                <w:rFonts w:eastAsia="標楷體"/>
              </w:rPr>
              <w:t>通訊地址</w:t>
            </w:r>
          </w:p>
        </w:tc>
        <w:tc>
          <w:tcPr>
            <w:tcW w:w="2620" w:type="dxa"/>
            <w:tcBorders>
              <w:top w:val="single" w:sz="12" w:space="0" w:color="auto"/>
              <w:left w:val="single" w:sz="12" w:space="0" w:color="auto"/>
              <w:bottom w:val="single" w:sz="12" w:space="0" w:color="auto"/>
              <w:right w:val="single" w:sz="12" w:space="0" w:color="auto"/>
            </w:tcBorders>
            <w:vAlign w:val="center"/>
          </w:tcPr>
          <w:p w:rsidR="001E09B1" w:rsidRDefault="001E09B1" w:rsidP="00F410B6">
            <w:pPr>
              <w:rPr>
                <w:rFonts w:eastAsia="標楷體"/>
              </w:rPr>
            </w:pPr>
          </w:p>
        </w:tc>
        <w:tc>
          <w:tcPr>
            <w:tcW w:w="1260" w:type="dxa"/>
            <w:tcBorders>
              <w:top w:val="single" w:sz="12" w:space="0" w:color="auto"/>
              <w:left w:val="single" w:sz="12" w:space="0" w:color="auto"/>
              <w:bottom w:val="single" w:sz="12" w:space="0" w:color="auto"/>
              <w:right w:val="single" w:sz="12" w:space="0" w:color="auto"/>
            </w:tcBorders>
            <w:vAlign w:val="center"/>
          </w:tcPr>
          <w:p w:rsidR="001E09B1" w:rsidRDefault="001E09B1" w:rsidP="00F410B6">
            <w:pPr>
              <w:rPr>
                <w:rFonts w:eastAsia="標楷體"/>
              </w:rPr>
            </w:pPr>
            <w:r>
              <w:rPr>
                <w:rFonts w:eastAsia="標楷體"/>
              </w:rPr>
              <w:t>聯絡電話</w:t>
            </w:r>
          </w:p>
        </w:tc>
        <w:tc>
          <w:tcPr>
            <w:tcW w:w="2754" w:type="dxa"/>
            <w:tcBorders>
              <w:top w:val="single" w:sz="12" w:space="0" w:color="auto"/>
              <w:left w:val="single" w:sz="12" w:space="0" w:color="auto"/>
              <w:bottom w:val="single" w:sz="12" w:space="0" w:color="auto"/>
              <w:right w:val="double" w:sz="12" w:space="0" w:color="auto"/>
            </w:tcBorders>
            <w:vAlign w:val="center"/>
          </w:tcPr>
          <w:p w:rsidR="001E09B1" w:rsidRDefault="001E09B1" w:rsidP="00F410B6">
            <w:pPr>
              <w:rPr>
                <w:rFonts w:eastAsia="標楷體"/>
              </w:rPr>
            </w:pPr>
          </w:p>
        </w:tc>
      </w:tr>
      <w:tr w:rsidR="001E09B1" w:rsidTr="00F410B6">
        <w:trPr>
          <w:cantSplit/>
          <w:trHeight w:val="750"/>
          <w:jc w:val="center"/>
        </w:trPr>
        <w:tc>
          <w:tcPr>
            <w:tcW w:w="468" w:type="dxa"/>
            <w:vMerge/>
            <w:tcBorders>
              <w:top w:val="single" w:sz="12" w:space="0" w:color="auto"/>
              <w:left w:val="double" w:sz="12" w:space="0" w:color="auto"/>
              <w:bottom w:val="single" w:sz="12" w:space="0" w:color="auto"/>
              <w:right w:val="single" w:sz="12" w:space="0" w:color="auto"/>
            </w:tcBorders>
            <w:vAlign w:val="center"/>
          </w:tcPr>
          <w:p w:rsidR="001E09B1" w:rsidRDefault="001E09B1" w:rsidP="00F410B6">
            <w:pPr>
              <w:widowControl/>
              <w:rPr>
                <w:rFonts w:eastAsia="標楷體"/>
              </w:rPr>
            </w:pPr>
          </w:p>
        </w:tc>
        <w:tc>
          <w:tcPr>
            <w:tcW w:w="1260" w:type="dxa"/>
            <w:tcBorders>
              <w:top w:val="single" w:sz="12" w:space="0" w:color="auto"/>
              <w:left w:val="single" w:sz="12" w:space="0" w:color="auto"/>
              <w:bottom w:val="single" w:sz="12" w:space="0" w:color="auto"/>
              <w:right w:val="single" w:sz="12" w:space="0" w:color="auto"/>
            </w:tcBorders>
            <w:vAlign w:val="center"/>
          </w:tcPr>
          <w:p w:rsidR="001E09B1" w:rsidRDefault="001E09B1" w:rsidP="00F410B6">
            <w:pPr>
              <w:rPr>
                <w:rFonts w:eastAsia="標楷體"/>
              </w:rPr>
            </w:pPr>
            <w:r>
              <w:rPr>
                <w:rFonts w:eastAsia="標楷體"/>
              </w:rPr>
              <w:t>服務單位</w:t>
            </w:r>
          </w:p>
        </w:tc>
        <w:tc>
          <w:tcPr>
            <w:tcW w:w="2620" w:type="dxa"/>
            <w:tcBorders>
              <w:top w:val="single" w:sz="12" w:space="0" w:color="auto"/>
              <w:left w:val="single" w:sz="12" w:space="0" w:color="auto"/>
              <w:bottom w:val="single" w:sz="12" w:space="0" w:color="auto"/>
              <w:right w:val="single" w:sz="12" w:space="0" w:color="auto"/>
            </w:tcBorders>
            <w:vAlign w:val="center"/>
          </w:tcPr>
          <w:p w:rsidR="001E09B1" w:rsidRDefault="001E09B1" w:rsidP="00F410B6">
            <w:pPr>
              <w:rPr>
                <w:rFonts w:eastAsia="標楷體"/>
              </w:rPr>
            </w:pPr>
          </w:p>
        </w:tc>
        <w:tc>
          <w:tcPr>
            <w:tcW w:w="1260" w:type="dxa"/>
            <w:tcBorders>
              <w:top w:val="single" w:sz="12" w:space="0" w:color="auto"/>
              <w:left w:val="single" w:sz="12" w:space="0" w:color="auto"/>
              <w:bottom w:val="single" w:sz="12" w:space="0" w:color="auto"/>
              <w:right w:val="single" w:sz="12" w:space="0" w:color="auto"/>
            </w:tcBorders>
            <w:vAlign w:val="center"/>
          </w:tcPr>
          <w:p w:rsidR="001E09B1" w:rsidRDefault="001E09B1" w:rsidP="00F410B6">
            <w:pPr>
              <w:rPr>
                <w:rFonts w:eastAsia="標楷體"/>
              </w:rPr>
            </w:pPr>
            <w:r>
              <w:rPr>
                <w:rFonts w:eastAsia="標楷體"/>
              </w:rPr>
              <w:t>職</w:t>
            </w:r>
            <w:r>
              <w:rPr>
                <w:rFonts w:eastAsia="標楷體"/>
              </w:rPr>
              <w:t xml:space="preserve">    </w:t>
            </w:r>
            <w:r>
              <w:rPr>
                <w:rFonts w:eastAsia="標楷體"/>
              </w:rPr>
              <w:t>稱</w:t>
            </w:r>
          </w:p>
        </w:tc>
        <w:tc>
          <w:tcPr>
            <w:tcW w:w="2754" w:type="dxa"/>
            <w:tcBorders>
              <w:top w:val="single" w:sz="12" w:space="0" w:color="auto"/>
              <w:left w:val="single" w:sz="12" w:space="0" w:color="auto"/>
              <w:bottom w:val="single" w:sz="12" w:space="0" w:color="auto"/>
              <w:right w:val="double" w:sz="12" w:space="0" w:color="auto"/>
            </w:tcBorders>
            <w:vAlign w:val="center"/>
          </w:tcPr>
          <w:p w:rsidR="001E09B1" w:rsidRDefault="001E09B1" w:rsidP="00F410B6">
            <w:pPr>
              <w:rPr>
                <w:rFonts w:eastAsia="標楷體"/>
              </w:rPr>
            </w:pPr>
          </w:p>
        </w:tc>
      </w:tr>
      <w:tr w:rsidR="001E09B1" w:rsidTr="00F410B6">
        <w:trPr>
          <w:cantSplit/>
          <w:trHeight w:val="1595"/>
          <w:jc w:val="center"/>
        </w:trPr>
        <w:tc>
          <w:tcPr>
            <w:tcW w:w="468" w:type="dxa"/>
            <w:tcBorders>
              <w:top w:val="single" w:sz="12" w:space="0" w:color="auto"/>
              <w:left w:val="double" w:sz="12" w:space="0" w:color="auto"/>
              <w:bottom w:val="double" w:sz="12" w:space="0" w:color="auto"/>
              <w:right w:val="single" w:sz="12" w:space="0" w:color="auto"/>
            </w:tcBorders>
            <w:textDirection w:val="tbRlV"/>
            <w:vAlign w:val="center"/>
          </w:tcPr>
          <w:p w:rsidR="001E09B1" w:rsidRDefault="001E09B1" w:rsidP="00F410B6">
            <w:pPr>
              <w:ind w:left="113" w:right="113"/>
              <w:jc w:val="center"/>
              <w:rPr>
                <w:rFonts w:eastAsia="標楷體"/>
              </w:rPr>
            </w:pPr>
            <w:r>
              <w:rPr>
                <w:rFonts w:eastAsia="標楷體"/>
              </w:rPr>
              <w:t>備註</w:t>
            </w:r>
          </w:p>
        </w:tc>
        <w:tc>
          <w:tcPr>
            <w:tcW w:w="7894" w:type="dxa"/>
            <w:gridSpan w:val="4"/>
            <w:tcBorders>
              <w:top w:val="single" w:sz="12" w:space="0" w:color="auto"/>
              <w:left w:val="single" w:sz="12" w:space="0" w:color="auto"/>
              <w:bottom w:val="double" w:sz="12" w:space="0" w:color="auto"/>
              <w:right w:val="double" w:sz="12" w:space="0" w:color="auto"/>
            </w:tcBorders>
            <w:vAlign w:val="center"/>
          </w:tcPr>
          <w:p w:rsidR="001E09B1" w:rsidRDefault="001E09B1" w:rsidP="00F410B6">
            <w:pPr>
              <w:rPr>
                <w:rFonts w:eastAsia="標楷體"/>
              </w:rPr>
            </w:pPr>
            <w:r>
              <w:rPr>
                <w:rFonts w:eastAsia="標楷體"/>
              </w:rPr>
              <w:t>一、研討會日期：</w:t>
            </w:r>
            <w:r>
              <w:rPr>
                <w:rFonts w:eastAsia="標楷體"/>
              </w:rPr>
              <w:t>103</w:t>
            </w:r>
            <w:r>
              <w:rPr>
                <w:rFonts w:eastAsia="標楷體"/>
              </w:rPr>
              <w:t>年</w:t>
            </w:r>
            <w:r>
              <w:rPr>
                <w:rFonts w:eastAsia="標楷體"/>
                <w:color w:val="000000"/>
              </w:rPr>
              <w:t>10</w:t>
            </w:r>
            <w:r>
              <w:rPr>
                <w:rFonts w:eastAsia="標楷體"/>
                <w:color w:val="000000"/>
              </w:rPr>
              <w:t>月</w:t>
            </w:r>
            <w:r>
              <w:rPr>
                <w:rFonts w:eastAsia="標楷體" w:hint="eastAsia"/>
                <w:color w:val="000000"/>
              </w:rPr>
              <w:t>31</w:t>
            </w:r>
            <w:r>
              <w:rPr>
                <w:rFonts w:eastAsia="標楷體"/>
                <w:color w:val="000000"/>
              </w:rPr>
              <w:t>日</w:t>
            </w:r>
            <w:r>
              <w:rPr>
                <w:rFonts w:eastAsia="標楷體"/>
                <w:color w:val="000000"/>
              </w:rPr>
              <w:t>(</w:t>
            </w:r>
            <w:r>
              <w:rPr>
                <w:rFonts w:eastAsia="標楷體"/>
                <w:color w:val="000000"/>
              </w:rPr>
              <w:t>星期五</w:t>
            </w:r>
            <w:r>
              <w:rPr>
                <w:rFonts w:eastAsia="標楷體"/>
                <w:color w:val="000000"/>
              </w:rPr>
              <w:t>)</w:t>
            </w:r>
            <w:r>
              <w:rPr>
                <w:rFonts w:eastAsia="標楷體"/>
                <w:color w:val="000000"/>
              </w:rPr>
              <w:t>。</w:t>
            </w:r>
          </w:p>
          <w:p w:rsidR="001E09B1" w:rsidRDefault="001E09B1" w:rsidP="00F410B6">
            <w:pPr>
              <w:rPr>
                <w:rFonts w:eastAsia="標楷體"/>
              </w:rPr>
            </w:pPr>
            <w:r>
              <w:rPr>
                <w:rFonts w:eastAsia="標楷體"/>
              </w:rPr>
              <w:t>二、論文全文截稿日期：</w:t>
            </w:r>
            <w:r>
              <w:rPr>
                <w:rFonts w:eastAsia="標楷體"/>
              </w:rPr>
              <w:t>103</w:t>
            </w:r>
            <w:r>
              <w:rPr>
                <w:rFonts w:eastAsia="標楷體"/>
              </w:rPr>
              <w:t>年</w:t>
            </w:r>
            <w:r>
              <w:rPr>
                <w:rFonts w:eastAsia="標楷體"/>
              </w:rPr>
              <w:t>9</w:t>
            </w:r>
            <w:r>
              <w:rPr>
                <w:rFonts w:eastAsia="標楷體"/>
              </w:rPr>
              <w:t>月</w:t>
            </w:r>
            <w:r>
              <w:rPr>
                <w:rFonts w:eastAsia="標楷體"/>
              </w:rPr>
              <w:t>22</w:t>
            </w:r>
            <w:r>
              <w:rPr>
                <w:rFonts w:eastAsia="標楷體"/>
              </w:rPr>
              <w:t>日（</w:t>
            </w:r>
            <w:r>
              <w:rPr>
                <w:rFonts w:eastAsia="標楷體"/>
                <w:color w:val="000000"/>
              </w:rPr>
              <w:t>星期</w:t>
            </w:r>
            <w:r>
              <w:rPr>
                <w:rFonts w:eastAsia="標楷體"/>
              </w:rPr>
              <w:t>一）。</w:t>
            </w:r>
          </w:p>
          <w:p w:rsidR="001E09B1" w:rsidRDefault="001E09B1" w:rsidP="00F410B6">
            <w:pPr>
              <w:rPr>
                <w:rFonts w:eastAsia="標楷體"/>
              </w:rPr>
            </w:pPr>
            <w:r>
              <w:rPr>
                <w:rFonts w:eastAsia="標楷體"/>
              </w:rPr>
              <w:t>三、論文審查結果通知日期：</w:t>
            </w:r>
            <w:r>
              <w:rPr>
                <w:rFonts w:eastAsia="標楷體"/>
              </w:rPr>
              <w:t>103</w:t>
            </w:r>
            <w:r>
              <w:rPr>
                <w:rFonts w:eastAsia="標楷體"/>
              </w:rPr>
              <w:t>年</w:t>
            </w:r>
            <w:r>
              <w:rPr>
                <w:rFonts w:eastAsia="標楷體"/>
              </w:rPr>
              <w:t>10</w:t>
            </w:r>
            <w:r>
              <w:rPr>
                <w:rFonts w:eastAsia="標楷體"/>
              </w:rPr>
              <w:t>月</w:t>
            </w:r>
            <w:r>
              <w:rPr>
                <w:rFonts w:eastAsia="標楷體"/>
              </w:rPr>
              <w:t>13</w:t>
            </w:r>
            <w:r>
              <w:rPr>
                <w:rFonts w:eastAsia="標楷體"/>
              </w:rPr>
              <w:t>日（</w:t>
            </w:r>
            <w:r>
              <w:rPr>
                <w:rFonts w:eastAsia="標楷體"/>
                <w:color w:val="000000"/>
              </w:rPr>
              <w:t>星期</w:t>
            </w:r>
            <w:r>
              <w:rPr>
                <w:rFonts w:eastAsia="標楷體"/>
              </w:rPr>
              <w:t>一）。</w:t>
            </w:r>
          </w:p>
          <w:p w:rsidR="001E09B1" w:rsidRDefault="001E09B1" w:rsidP="00F410B6">
            <w:pPr>
              <w:rPr>
                <w:rFonts w:eastAsia="標楷體"/>
              </w:rPr>
            </w:pPr>
            <w:r>
              <w:rPr>
                <w:rFonts w:eastAsia="標楷體"/>
              </w:rPr>
              <w:t>四、</w:t>
            </w:r>
            <w:proofErr w:type="gramStart"/>
            <w:r>
              <w:rPr>
                <w:rFonts w:eastAsia="標楷體"/>
              </w:rPr>
              <w:t>論文修稿截止</w:t>
            </w:r>
            <w:proofErr w:type="gramEnd"/>
            <w:r>
              <w:rPr>
                <w:rFonts w:eastAsia="標楷體"/>
              </w:rPr>
              <w:t>日期：</w:t>
            </w:r>
            <w:r>
              <w:rPr>
                <w:rFonts w:eastAsia="標楷體"/>
              </w:rPr>
              <w:t>103</w:t>
            </w:r>
            <w:r>
              <w:rPr>
                <w:rFonts w:eastAsia="標楷體"/>
              </w:rPr>
              <w:t>年</w:t>
            </w:r>
            <w:r>
              <w:rPr>
                <w:rFonts w:eastAsia="標楷體"/>
              </w:rPr>
              <w:t>10</w:t>
            </w:r>
            <w:r>
              <w:rPr>
                <w:rFonts w:eastAsia="標楷體"/>
              </w:rPr>
              <w:t>月</w:t>
            </w:r>
            <w:r>
              <w:rPr>
                <w:rFonts w:eastAsia="標楷體"/>
              </w:rPr>
              <w:t>17</w:t>
            </w:r>
            <w:r>
              <w:rPr>
                <w:rFonts w:eastAsia="標楷體"/>
              </w:rPr>
              <w:t>日（</w:t>
            </w:r>
            <w:r>
              <w:rPr>
                <w:rFonts w:eastAsia="標楷體"/>
                <w:color w:val="000000"/>
              </w:rPr>
              <w:t>星期五</w:t>
            </w:r>
            <w:r>
              <w:rPr>
                <w:rFonts w:eastAsia="標楷體"/>
              </w:rPr>
              <w:t>）。</w:t>
            </w:r>
          </w:p>
          <w:p w:rsidR="001E09B1" w:rsidRDefault="001E09B1" w:rsidP="00F410B6">
            <w:pPr>
              <w:ind w:left="485" w:hangingChars="202" w:hanging="485"/>
              <w:rPr>
                <w:rFonts w:eastAsia="標楷體"/>
              </w:rPr>
            </w:pPr>
            <w:r>
              <w:rPr>
                <w:rFonts w:eastAsia="標楷體"/>
              </w:rPr>
              <w:t>五、論文全文電子檔請於</w:t>
            </w:r>
            <w:r>
              <w:rPr>
                <w:rFonts w:eastAsia="標楷體"/>
              </w:rPr>
              <w:t>103</w:t>
            </w:r>
            <w:r>
              <w:rPr>
                <w:rFonts w:eastAsia="標楷體"/>
              </w:rPr>
              <w:t>年</w:t>
            </w:r>
            <w:r>
              <w:rPr>
                <w:rFonts w:eastAsia="標楷體"/>
              </w:rPr>
              <w:t>9</w:t>
            </w:r>
            <w:r>
              <w:rPr>
                <w:rFonts w:eastAsia="標楷體"/>
              </w:rPr>
              <w:t>月</w:t>
            </w:r>
            <w:r>
              <w:rPr>
                <w:rFonts w:eastAsia="標楷體"/>
              </w:rPr>
              <w:t>22</w:t>
            </w:r>
            <w:r>
              <w:rPr>
                <w:rFonts w:eastAsia="標楷體"/>
              </w:rPr>
              <w:t>日前寄送至</w:t>
            </w:r>
            <w:r>
              <w:rPr>
                <w:rFonts w:eastAsia="標楷體"/>
              </w:rPr>
              <w:br/>
            </w:r>
            <w:proofErr w:type="gramStart"/>
            <w:r>
              <w:rPr>
                <w:rFonts w:eastAsia="標楷體"/>
              </w:rPr>
              <w:t>臺</w:t>
            </w:r>
            <w:proofErr w:type="gramEnd"/>
            <w:r>
              <w:rPr>
                <w:rFonts w:eastAsia="標楷體"/>
              </w:rPr>
              <w:t>北科技大學師資培育中心</w:t>
            </w:r>
            <w:r>
              <w:rPr>
                <w:rFonts w:eastAsia="標楷體"/>
              </w:rPr>
              <w:t xml:space="preserve"> </w:t>
            </w:r>
            <w:smartTag w:uri="urn:schemas-microsoft-com:office:smarttags" w:element="PersonName">
              <w:smartTagPr>
                <w:attr w:name="ProductID" w:val="何季芳"/>
              </w:smartTagPr>
              <w:r>
                <w:rPr>
                  <w:rFonts w:eastAsia="標楷體"/>
                  <w:kern w:val="0"/>
                </w:rPr>
                <w:t>何季芳</w:t>
              </w:r>
            </w:smartTag>
            <w:r>
              <w:rPr>
                <w:rFonts w:eastAsia="標楷體"/>
                <w:kern w:val="0"/>
              </w:rPr>
              <w:t>小姐</w:t>
            </w:r>
            <w:r>
              <w:rPr>
                <w:rFonts w:eastAsia="標楷體"/>
                <w:kern w:val="0"/>
              </w:rPr>
              <w:br/>
            </w:r>
            <w:r>
              <w:rPr>
                <w:rFonts w:eastAsia="標楷體"/>
                <w:kern w:val="0"/>
              </w:rPr>
              <w:t>電話：</w:t>
            </w:r>
            <w:r>
              <w:rPr>
                <w:rFonts w:eastAsia="標楷體"/>
                <w:kern w:val="0"/>
              </w:rPr>
              <w:t>(02)2771-2171 # 4902</w:t>
            </w:r>
            <w:r>
              <w:rPr>
                <w:rFonts w:eastAsia="標楷體"/>
                <w:kern w:val="0"/>
              </w:rPr>
              <w:br/>
            </w:r>
            <w:r>
              <w:rPr>
                <w:rFonts w:eastAsia="標楷體"/>
                <w:kern w:val="0"/>
              </w:rPr>
              <w:t>傳真：</w:t>
            </w:r>
            <w:r>
              <w:rPr>
                <w:rFonts w:eastAsia="標楷體"/>
                <w:kern w:val="0"/>
              </w:rPr>
              <w:t xml:space="preserve">87724044 </w:t>
            </w:r>
            <w:r>
              <w:rPr>
                <w:rFonts w:eastAsia="標楷體"/>
                <w:kern w:val="0"/>
              </w:rPr>
              <w:br/>
            </w:r>
            <w:r>
              <w:rPr>
                <w:rFonts w:eastAsia="標楷體"/>
                <w:kern w:val="0"/>
              </w:rPr>
              <w:t>地址：臺北市忠孝東路三段一號</w:t>
            </w:r>
            <w:r>
              <w:rPr>
                <w:rFonts w:eastAsia="標楷體"/>
                <w:kern w:val="0"/>
              </w:rPr>
              <w:t xml:space="preserve"> </w:t>
            </w:r>
            <w:r>
              <w:rPr>
                <w:rFonts w:eastAsia="標楷體"/>
                <w:kern w:val="0"/>
              </w:rPr>
              <w:t>國父百年紀念館</w:t>
            </w:r>
            <w:r>
              <w:rPr>
                <w:rFonts w:eastAsia="標楷體"/>
                <w:kern w:val="0"/>
              </w:rPr>
              <w:t>1</w:t>
            </w:r>
            <w:r>
              <w:rPr>
                <w:rFonts w:eastAsia="標楷體"/>
                <w:kern w:val="0"/>
              </w:rPr>
              <w:t>樓</w:t>
            </w:r>
            <w:r>
              <w:rPr>
                <w:rFonts w:eastAsia="標楷體"/>
                <w:kern w:val="0"/>
              </w:rPr>
              <w:br/>
              <w:t>E-mail</w:t>
            </w:r>
            <w:r>
              <w:rPr>
                <w:rFonts w:eastAsia="標楷體"/>
                <w:kern w:val="0"/>
              </w:rPr>
              <w:t>：</w:t>
            </w:r>
            <w:hyperlink r:id="rId13" w:history="1">
              <w:r>
                <w:rPr>
                  <w:rStyle w:val="a7"/>
                  <w:rFonts w:eastAsia="標楷體"/>
                  <w:kern w:val="0"/>
                </w:rPr>
                <w:t>wwwged@ntut.edu.tw</w:t>
              </w:r>
            </w:hyperlink>
            <w:r>
              <w:rPr>
                <w:rFonts w:eastAsia="標楷體"/>
              </w:rPr>
              <w:t>。</w:t>
            </w:r>
          </w:p>
        </w:tc>
      </w:tr>
    </w:tbl>
    <w:p w:rsidR="001E09B1" w:rsidRDefault="001E09B1" w:rsidP="001E09B1"/>
    <w:p w:rsidR="001E09B1" w:rsidRDefault="001E09B1" w:rsidP="001E09B1">
      <w:pPr>
        <w:spacing w:line="360" w:lineRule="auto"/>
        <w:rPr>
          <w:rFonts w:eastAsia="標楷體"/>
        </w:rPr>
      </w:pPr>
      <w:r>
        <w:br w:type="page"/>
      </w:r>
    </w:p>
    <w:p w:rsidR="001E09B1" w:rsidRPr="001E09B1" w:rsidRDefault="001E09B1" w:rsidP="001E09B1">
      <w:pPr>
        <w:snapToGrid w:val="0"/>
        <w:spacing w:line="360" w:lineRule="auto"/>
        <w:jc w:val="center"/>
        <w:rPr>
          <w:rFonts w:eastAsia="標楷體"/>
          <w:b/>
          <w:sz w:val="28"/>
          <w:szCs w:val="28"/>
        </w:rPr>
      </w:pPr>
      <w:r w:rsidRPr="001E09B1">
        <w:rPr>
          <w:rFonts w:eastAsia="標楷體" w:hint="eastAsia"/>
          <w:b/>
          <w:sz w:val="28"/>
          <w:szCs w:val="28"/>
        </w:rPr>
        <w:lastRenderedPageBreak/>
        <w:t>國立</w:t>
      </w:r>
      <w:proofErr w:type="gramStart"/>
      <w:r w:rsidRPr="001E09B1">
        <w:rPr>
          <w:rFonts w:eastAsia="標楷體"/>
          <w:b/>
          <w:sz w:val="28"/>
          <w:szCs w:val="28"/>
        </w:rPr>
        <w:t>臺</w:t>
      </w:r>
      <w:proofErr w:type="gramEnd"/>
      <w:r w:rsidRPr="001E09B1">
        <w:rPr>
          <w:rFonts w:eastAsia="標楷體"/>
          <w:b/>
          <w:sz w:val="28"/>
          <w:szCs w:val="28"/>
        </w:rPr>
        <w:t>北科技大學提升高職教師有效教學學術研討會</w:t>
      </w:r>
    </w:p>
    <w:p w:rsidR="001E09B1" w:rsidRPr="001E09B1" w:rsidRDefault="001E09B1" w:rsidP="001E09B1">
      <w:pPr>
        <w:snapToGrid w:val="0"/>
        <w:spacing w:line="360" w:lineRule="auto"/>
        <w:jc w:val="center"/>
        <w:rPr>
          <w:rFonts w:eastAsia="標楷體"/>
          <w:b/>
          <w:sz w:val="28"/>
          <w:szCs w:val="28"/>
        </w:rPr>
      </w:pPr>
      <w:r w:rsidRPr="001E09B1">
        <w:rPr>
          <w:rFonts w:eastAsia="標楷體"/>
          <w:b/>
          <w:sz w:val="28"/>
          <w:szCs w:val="28"/>
        </w:rPr>
        <w:t>審稿制度</w:t>
      </w:r>
    </w:p>
    <w:p w:rsidR="001E09B1" w:rsidRDefault="001E09B1" w:rsidP="001E09B1">
      <w:pPr>
        <w:spacing w:line="360" w:lineRule="auto"/>
        <w:rPr>
          <w:rFonts w:eastAsia="標楷體"/>
        </w:rPr>
      </w:pPr>
      <w:r>
        <w:rPr>
          <w:rFonts w:eastAsia="標楷體"/>
        </w:rPr>
        <w:t xml:space="preserve">1. </w:t>
      </w:r>
      <w:r>
        <w:rPr>
          <w:rFonts w:eastAsia="標楷體"/>
        </w:rPr>
        <w:t>將收件稿件依徵稿主題加以分類。</w:t>
      </w:r>
    </w:p>
    <w:p w:rsidR="001E09B1" w:rsidRDefault="001E09B1" w:rsidP="001E09B1">
      <w:pPr>
        <w:spacing w:line="360" w:lineRule="auto"/>
        <w:ind w:left="180" w:hangingChars="75" w:hanging="180"/>
        <w:rPr>
          <w:rFonts w:eastAsia="標楷體"/>
        </w:rPr>
      </w:pPr>
      <w:r>
        <w:rPr>
          <w:rFonts w:eastAsia="標楷體"/>
        </w:rPr>
        <w:t xml:space="preserve">2. </w:t>
      </w:r>
      <w:r>
        <w:rPr>
          <w:rFonts w:eastAsia="標楷體"/>
        </w:rPr>
        <w:t>邀請校內、外之審稿委員，審稿時間約</w:t>
      </w:r>
      <w:r>
        <w:rPr>
          <w:rFonts w:eastAsia="標楷體"/>
        </w:rPr>
        <w:t>10</w:t>
      </w:r>
      <w:r>
        <w:rPr>
          <w:rFonts w:eastAsia="標楷體"/>
        </w:rPr>
        <w:t>個工作天。</w:t>
      </w:r>
    </w:p>
    <w:p w:rsidR="001E09B1" w:rsidRDefault="001E09B1" w:rsidP="001E09B1">
      <w:pPr>
        <w:spacing w:line="360" w:lineRule="auto"/>
        <w:ind w:left="180" w:hangingChars="75" w:hanging="180"/>
        <w:rPr>
          <w:rFonts w:eastAsia="標楷體"/>
        </w:rPr>
      </w:pPr>
      <w:r>
        <w:rPr>
          <w:rFonts w:eastAsia="標楷體"/>
        </w:rPr>
        <w:t xml:space="preserve">3. </w:t>
      </w:r>
      <w:r>
        <w:rPr>
          <w:rFonts w:eastAsia="標楷體"/>
        </w:rPr>
        <w:t>依審查委員專長背景，寄發匿名審查稿件資料。</w:t>
      </w:r>
    </w:p>
    <w:p w:rsidR="001E09B1" w:rsidRDefault="001E09B1" w:rsidP="001E09B1">
      <w:pPr>
        <w:spacing w:line="360" w:lineRule="auto"/>
        <w:ind w:left="180" w:hangingChars="75" w:hanging="180"/>
        <w:rPr>
          <w:rFonts w:eastAsia="標楷體"/>
        </w:rPr>
      </w:pPr>
      <w:r>
        <w:rPr>
          <w:rFonts w:eastAsia="標楷體"/>
        </w:rPr>
        <w:t xml:space="preserve">4. </w:t>
      </w:r>
      <w:r>
        <w:rPr>
          <w:rFonts w:eastAsia="標楷體"/>
        </w:rPr>
        <w:t>每件稿件由兩位審查委員審查；審查委員審查結果分為</w:t>
      </w:r>
    </w:p>
    <w:p w:rsidR="001E09B1" w:rsidRDefault="001E09B1" w:rsidP="001E09B1">
      <w:pPr>
        <w:spacing w:line="360" w:lineRule="auto"/>
        <w:ind w:left="180" w:hangingChars="75" w:hanging="180"/>
        <w:rPr>
          <w:rFonts w:eastAsia="標楷體"/>
        </w:rPr>
      </w:pPr>
      <w:r>
        <w:rPr>
          <w:rFonts w:eastAsia="標楷體"/>
        </w:rPr>
        <w:t xml:space="preserve">   (1)</w:t>
      </w:r>
      <w:r>
        <w:rPr>
          <w:rFonts w:eastAsia="標楷體"/>
        </w:rPr>
        <w:t>審查通過</w:t>
      </w:r>
      <w:r>
        <w:rPr>
          <w:rFonts w:eastAsia="標楷體"/>
        </w:rPr>
        <w:t>(</w:t>
      </w:r>
      <w:r>
        <w:rPr>
          <w:rFonts w:eastAsia="標楷體"/>
        </w:rPr>
        <w:t>含審查修正意見</w:t>
      </w:r>
      <w:r>
        <w:rPr>
          <w:rFonts w:eastAsia="標楷體"/>
        </w:rPr>
        <w:t>)</w:t>
      </w:r>
      <w:r>
        <w:rPr>
          <w:rFonts w:eastAsia="標楷體"/>
        </w:rPr>
        <w:t>。</w:t>
      </w:r>
    </w:p>
    <w:p w:rsidR="001E09B1" w:rsidRDefault="001E09B1" w:rsidP="001E09B1">
      <w:pPr>
        <w:spacing w:line="360" w:lineRule="auto"/>
        <w:ind w:left="180" w:hangingChars="75" w:hanging="180"/>
        <w:rPr>
          <w:rFonts w:eastAsia="標楷體"/>
        </w:rPr>
      </w:pPr>
      <w:r>
        <w:rPr>
          <w:rFonts w:eastAsia="標楷體"/>
        </w:rPr>
        <w:t xml:space="preserve">   (2)</w:t>
      </w:r>
      <w:r>
        <w:rPr>
          <w:rFonts w:eastAsia="標楷體"/>
        </w:rPr>
        <w:t>審查不通過。</w:t>
      </w:r>
    </w:p>
    <w:p w:rsidR="001E09B1" w:rsidRDefault="001E09B1" w:rsidP="001E09B1">
      <w:pPr>
        <w:spacing w:line="360" w:lineRule="auto"/>
        <w:ind w:left="283" w:hangingChars="118" w:hanging="283"/>
        <w:rPr>
          <w:rFonts w:eastAsia="標楷體"/>
        </w:rPr>
      </w:pPr>
      <w:r>
        <w:rPr>
          <w:rFonts w:eastAsia="標楷體"/>
        </w:rPr>
        <w:t xml:space="preserve">5. </w:t>
      </w:r>
      <w:r>
        <w:rPr>
          <w:rFonts w:eastAsia="標楷體"/>
        </w:rPr>
        <w:t>兩位審查委員皆審查通過，則該稿件核予錄取；兩位審查委員皆審查不通過，則該稿件核予不錄取；若兩位審查委員一位審查通過另一位審查不通過，則該稿件將再請第三位審查委員審查，若審查</w:t>
      </w:r>
      <w:proofErr w:type="gramStart"/>
      <w:r>
        <w:rPr>
          <w:rFonts w:eastAsia="標楷體"/>
        </w:rPr>
        <w:t>通過則核予</w:t>
      </w:r>
      <w:proofErr w:type="gramEnd"/>
      <w:r>
        <w:rPr>
          <w:rFonts w:eastAsia="標楷體"/>
        </w:rPr>
        <w:t>錄取，若審查不</w:t>
      </w:r>
      <w:proofErr w:type="gramStart"/>
      <w:r>
        <w:rPr>
          <w:rFonts w:eastAsia="標楷體"/>
        </w:rPr>
        <w:t>通過則核予</w:t>
      </w:r>
      <w:proofErr w:type="gramEnd"/>
      <w:r>
        <w:rPr>
          <w:rFonts w:eastAsia="標楷體"/>
        </w:rPr>
        <w:t>不錄取。</w:t>
      </w:r>
    </w:p>
    <w:p w:rsidR="001E09B1" w:rsidRDefault="001E09B1" w:rsidP="001E09B1">
      <w:pPr>
        <w:spacing w:line="360" w:lineRule="auto"/>
        <w:rPr>
          <w:rFonts w:eastAsia="標楷體"/>
        </w:rPr>
      </w:pPr>
      <w:r>
        <w:rPr>
          <w:rFonts w:eastAsia="標楷體"/>
        </w:rPr>
        <w:t xml:space="preserve">6. </w:t>
      </w:r>
      <w:r>
        <w:rPr>
          <w:rFonts w:eastAsia="標楷體"/>
        </w:rPr>
        <w:t>在審查通過稿件中依審查委員審查之分數順序，分為口頭發表及收錄於論文集。</w:t>
      </w:r>
    </w:p>
    <w:p w:rsidR="001E09B1" w:rsidRDefault="001E09B1" w:rsidP="001E09B1">
      <w:pPr>
        <w:spacing w:line="360" w:lineRule="auto"/>
        <w:rPr>
          <w:rFonts w:eastAsia="標楷體"/>
        </w:rPr>
      </w:pPr>
      <w:r>
        <w:rPr>
          <w:rFonts w:eastAsia="標楷體"/>
        </w:rPr>
        <w:t xml:space="preserve">7. </w:t>
      </w:r>
      <w:r>
        <w:rPr>
          <w:rFonts w:eastAsia="標楷體"/>
        </w:rPr>
        <w:t>寄發錄取通知函及公告錄取名單。</w:t>
      </w:r>
    </w:p>
    <w:p w:rsidR="001E09B1" w:rsidRDefault="001E09B1" w:rsidP="001E09B1">
      <w:pPr>
        <w:widowControl/>
        <w:spacing w:line="360" w:lineRule="auto"/>
        <w:rPr>
          <w:rFonts w:eastAsia="標楷體"/>
          <w:b/>
          <w:bCs/>
          <w:kern w:val="52"/>
          <w:sz w:val="28"/>
          <w:szCs w:val="28"/>
        </w:rPr>
        <w:sectPr w:rsidR="001E09B1">
          <w:pgSz w:w="11906" w:h="16838"/>
          <w:pgMar w:top="1474" w:right="1134" w:bottom="1474" w:left="1134" w:header="851" w:footer="992" w:gutter="0"/>
          <w:pgNumType w:fmt="numberInDash" w:chapStyle="1"/>
          <w:cols w:space="720"/>
          <w:docGrid w:type="linesAndChars" w:linePitch="360"/>
        </w:sectPr>
      </w:pPr>
    </w:p>
    <w:p w:rsidR="00277BBB" w:rsidRPr="00717886" w:rsidRDefault="00277BBB" w:rsidP="00277BBB">
      <w:pPr>
        <w:jc w:val="center"/>
        <w:rPr>
          <w:rFonts w:ascii="標楷體" w:eastAsia="標楷體" w:hAnsi="標楷體"/>
          <w:b/>
          <w:sz w:val="28"/>
          <w:szCs w:val="28"/>
        </w:rPr>
      </w:pPr>
      <w:r w:rsidRPr="00717886">
        <w:rPr>
          <w:rFonts w:ascii="標楷體" w:eastAsia="標楷體" w:hAnsi="標楷體" w:hint="eastAsia"/>
          <w:b/>
          <w:sz w:val="28"/>
          <w:szCs w:val="28"/>
        </w:rPr>
        <w:lastRenderedPageBreak/>
        <w:t>著作授權同意書</w:t>
      </w:r>
    </w:p>
    <w:p w:rsidR="00277BBB" w:rsidRDefault="00277BBB" w:rsidP="00277BBB">
      <w:pPr>
        <w:jc w:val="distribute"/>
        <w:rPr>
          <w:rFonts w:ascii="標楷體" w:eastAsia="標楷體" w:hAnsi="標楷體"/>
        </w:rPr>
      </w:pPr>
    </w:p>
    <w:p w:rsidR="00277BBB" w:rsidRPr="00717886" w:rsidRDefault="00277BBB" w:rsidP="00277BBB">
      <w:pPr>
        <w:jc w:val="distribute"/>
        <w:rPr>
          <w:rFonts w:ascii="標楷體" w:eastAsia="標楷體" w:hAnsi="標楷體"/>
        </w:rPr>
      </w:pPr>
      <w:r w:rsidRPr="00717886">
        <w:rPr>
          <w:rFonts w:ascii="標楷體" w:eastAsia="標楷體" w:hAnsi="標楷體" w:hint="eastAsia"/>
        </w:rPr>
        <w:t>論文名稱：</w:t>
      </w:r>
      <w:r w:rsidRPr="00717886">
        <w:rPr>
          <w:rFonts w:ascii="標楷體" w:eastAsia="標楷體" w:hAnsi="標楷體" w:hint="eastAsia"/>
          <w:u w:val="single"/>
        </w:rPr>
        <w:t xml:space="preserve">　　　　　　　　　　　　　　　　　　　　　</w:t>
      </w:r>
      <w:r w:rsidRPr="00717886">
        <w:rPr>
          <w:rFonts w:ascii="標楷體" w:eastAsia="標楷體" w:hAnsi="標楷體" w:hint="eastAsia"/>
        </w:rPr>
        <w:t>（以下稱「本論文」）</w:t>
      </w:r>
    </w:p>
    <w:p w:rsidR="00277BBB" w:rsidRDefault="00277BBB" w:rsidP="00277BBB">
      <w:pPr>
        <w:jc w:val="distribute"/>
        <w:rPr>
          <w:rFonts w:ascii="標楷體" w:eastAsia="標楷體" w:hAnsi="標楷體"/>
        </w:rPr>
      </w:pPr>
    </w:p>
    <w:p w:rsidR="00277BBB" w:rsidRPr="00717886" w:rsidRDefault="00277BBB" w:rsidP="00277BBB">
      <w:pPr>
        <w:jc w:val="distribute"/>
        <w:rPr>
          <w:rFonts w:ascii="標楷體" w:eastAsia="標楷體" w:hAnsi="標楷體"/>
        </w:rPr>
      </w:pPr>
      <w:r>
        <w:rPr>
          <w:rFonts w:ascii="標楷體" w:eastAsia="標楷體" w:hAnsi="標楷體" w:hint="eastAsia"/>
        </w:rPr>
        <w:t>Title of t</w:t>
      </w:r>
      <w:r w:rsidRPr="00717886">
        <w:rPr>
          <w:rFonts w:ascii="標楷體" w:eastAsia="標楷體" w:hAnsi="標楷體" w:hint="eastAsia"/>
        </w:rPr>
        <w:t xml:space="preserve">he </w:t>
      </w:r>
      <w:r w:rsidRPr="00717886">
        <w:rPr>
          <w:rFonts w:ascii="標楷體" w:eastAsia="標楷體" w:hAnsi="標楷體"/>
        </w:rPr>
        <w:t>Article</w:t>
      </w:r>
      <w:r w:rsidRPr="00717886">
        <w:rPr>
          <w:rFonts w:ascii="標楷體" w:eastAsia="標楷體" w:hAnsi="標楷體" w:hint="eastAsia"/>
        </w:rPr>
        <w:t xml:space="preserve">: </w:t>
      </w:r>
      <w:r w:rsidRPr="00717886">
        <w:rPr>
          <w:rFonts w:ascii="標楷體" w:eastAsia="標楷體" w:hAnsi="標楷體" w:hint="eastAsia"/>
          <w:u w:val="single"/>
        </w:rPr>
        <w:t xml:space="preserve">　　　　　　　　　　　　　　　　　</w:t>
      </w:r>
      <w:r w:rsidRPr="00717886">
        <w:rPr>
          <w:rFonts w:ascii="標楷體" w:eastAsia="標楷體" w:hAnsi="標楷體" w:hint="eastAsia"/>
        </w:rPr>
        <w:t>（</w:t>
      </w:r>
      <w:proofErr w:type="gramStart"/>
      <w:r w:rsidRPr="00717886">
        <w:rPr>
          <w:rFonts w:ascii="標楷體" w:eastAsia="標楷體" w:hAnsi="標楷體" w:hint="eastAsia"/>
        </w:rPr>
        <w:t>＂</w:t>
      </w:r>
      <w:proofErr w:type="gramEnd"/>
      <w:r w:rsidRPr="00717886">
        <w:rPr>
          <w:rFonts w:ascii="標楷體" w:eastAsia="標楷體" w:hAnsi="標楷體"/>
        </w:rPr>
        <w:t>ARTICLE</w:t>
      </w:r>
      <w:r w:rsidRPr="00717886">
        <w:rPr>
          <w:rFonts w:ascii="標楷體" w:eastAsia="標楷體" w:hAnsi="標楷體" w:hint="eastAsia"/>
        </w:rPr>
        <w:t>＂）</w:t>
      </w:r>
    </w:p>
    <w:p w:rsidR="00277BBB" w:rsidRPr="00717886" w:rsidRDefault="00277BBB" w:rsidP="00277BBB">
      <w:pPr>
        <w:jc w:val="both"/>
        <w:rPr>
          <w:rFonts w:ascii="標楷體" w:eastAsia="標楷體" w:hAnsi="標楷體"/>
        </w:rPr>
      </w:pPr>
    </w:p>
    <w:p w:rsidR="00277BBB" w:rsidRPr="00717886" w:rsidRDefault="00277BBB" w:rsidP="00277BBB">
      <w:pPr>
        <w:pStyle w:val="a8"/>
        <w:numPr>
          <w:ilvl w:val="0"/>
          <w:numId w:val="1"/>
        </w:numPr>
        <w:ind w:leftChars="0"/>
        <w:jc w:val="both"/>
        <w:rPr>
          <w:rFonts w:ascii="標楷體" w:eastAsia="標楷體" w:hAnsi="標楷體"/>
        </w:rPr>
      </w:pPr>
      <w:r w:rsidRPr="00717886">
        <w:rPr>
          <w:rFonts w:ascii="標楷體" w:eastAsia="標楷體" w:hAnsi="標楷體" w:hint="eastAsia"/>
          <w:szCs w:val="24"/>
        </w:rPr>
        <w:t>若本論文經</w:t>
      </w:r>
      <w:r w:rsidRPr="00717886">
        <w:rPr>
          <w:rFonts w:ascii="標楷體" w:eastAsia="標楷體" w:hAnsi="標楷體" w:hint="eastAsia"/>
          <w:szCs w:val="24"/>
          <w:u w:val="single"/>
        </w:rPr>
        <w:t>國立</w:t>
      </w:r>
      <w:proofErr w:type="gramStart"/>
      <w:r>
        <w:rPr>
          <w:rFonts w:ascii="標楷體" w:eastAsia="標楷體" w:hAnsi="標楷體" w:hint="eastAsia"/>
          <w:szCs w:val="24"/>
          <w:u w:val="single"/>
        </w:rPr>
        <w:t>臺</w:t>
      </w:r>
      <w:proofErr w:type="gramEnd"/>
      <w:r w:rsidRPr="00717886">
        <w:rPr>
          <w:rFonts w:ascii="標楷體" w:eastAsia="標楷體" w:hAnsi="標楷體" w:hint="eastAsia"/>
          <w:szCs w:val="24"/>
          <w:u w:val="single"/>
        </w:rPr>
        <w:t>北科技大學</w:t>
      </w:r>
      <w:r w:rsidRPr="00717886">
        <w:rPr>
          <w:rFonts w:ascii="標楷體" w:eastAsia="標楷體" w:hAnsi="標楷體" w:hint="eastAsia"/>
          <w:szCs w:val="24"/>
        </w:rPr>
        <w:t>接受發表登刊後，作者同意不限次數、非專屬</w:t>
      </w:r>
      <w:r w:rsidRPr="00717886">
        <w:rPr>
          <w:rFonts w:ascii="標楷體" w:eastAsia="標楷體" w:hAnsi="標楷體" w:hint="eastAsia"/>
        </w:rPr>
        <w:t>授權於出版單位做下述利用：</w:t>
      </w:r>
    </w:p>
    <w:p w:rsidR="00277BBB" w:rsidRPr="00717886" w:rsidRDefault="00277BBB" w:rsidP="00277BBB">
      <w:pPr>
        <w:pStyle w:val="a8"/>
        <w:numPr>
          <w:ilvl w:val="0"/>
          <w:numId w:val="2"/>
        </w:numPr>
        <w:ind w:leftChars="0"/>
        <w:jc w:val="both"/>
        <w:rPr>
          <w:rFonts w:ascii="標楷體" w:eastAsia="標楷體" w:hAnsi="標楷體"/>
        </w:rPr>
      </w:pPr>
      <w:r w:rsidRPr="00717886">
        <w:rPr>
          <w:rFonts w:ascii="標楷體" w:eastAsia="標楷體" w:hAnsi="標楷體" w:hint="eastAsia"/>
        </w:rPr>
        <w:t>以紙本或數位</w:t>
      </w:r>
      <w:proofErr w:type="gramStart"/>
      <w:r w:rsidRPr="00717886">
        <w:rPr>
          <w:rFonts w:ascii="標楷體" w:eastAsia="標楷體" w:hAnsi="標楷體" w:hint="eastAsia"/>
        </w:rPr>
        <w:t>方式彙製論文集</w:t>
      </w:r>
      <w:proofErr w:type="gramEnd"/>
      <w:r w:rsidRPr="00717886">
        <w:rPr>
          <w:rFonts w:ascii="標楷體" w:eastAsia="標楷體" w:hAnsi="標楷體" w:hint="eastAsia"/>
        </w:rPr>
        <w:t>；</w:t>
      </w:r>
    </w:p>
    <w:p w:rsidR="00277BBB" w:rsidRPr="00717886" w:rsidRDefault="00277BBB" w:rsidP="00277BBB">
      <w:pPr>
        <w:pStyle w:val="a8"/>
        <w:numPr>
          <w:ilvl w:val="0"/>
          <w:numId w:val="2"/>
        </w:numPr>
        <w:ind w:leftChars="0"/>
        <w:jc w:val="both"/>
        <w:rPr>
          <w:rFonts w:ascii="標楷體" w:eastAsia="標楷體" w:hAnsi="標楷體"/>
        </w:rPr>
      </w:pPr>
      <w:r w:rsidRPr="00717886">
        <w:rPr>
          <w:rFonts w:ascii="標楷體" w:eastAsia="標楷體" w:hAnsi="標楷體" w:hint="eastAsia"/>
        </w:rPr>
        <w:t>進行數位化典藏、重製、透過網路公開傳輸、授權用戶下載、列印、瀏覽</w:t>
      </w:r>
    </w:p>
    <w:p w:rsidR="00277BBB" w:rsidRPr="00717886" w:rsidRDefault="00277BBB" w:rsidP="00277BBB">
      <w:pPr>
        <w:pStyle w:val="a8"/>
        <w:ind w:leftChars="0" w:left="720"/>
        <w:jc w:val="both"/>
        <w:rPr>
          <w:rFonts w:ascii="標楷體" w:eastAsia="標楷體" w:hAnsi="標楷體"/>
        </w:rPr>
      </w:pPr>
      <w:r w:rsidRPr="00717886">
        <w:rPr>
          <w:rFonts w:ascii="標楷體" w:eastAsia="標楷體" w:hAnsi="標楷體" w:hint="eastAsia"/>
        </w:rPr>
        <w:t>等資料庫銷售或提供服務之行為；</w:t>
      </w:r>
    </w:p>
    <w:p w:rsidR="00277BBB" w:rsidRPr="00717886" w:rsidRDefault="00277BBB" w:rsidP="00277BBB">
      <w:pPr>
        <w:pStyle w:val="a8"/>
        <w:numPr>
          <w:ilvl w:val="0"/>
          <w:numId w:val="2"/>
        </w:numPr>
        <w:ind w:leftChars="0"/>
        <w:jc w:val="both"/>
        <w:rPr>
          <w:rFonts w:ascii="標楷體" w:eastAsia="標楷體" w:hAnsi="標楷體"/>
        </w:rPr>
      </w:pPr>
      <w:r w:rsidRPr="00717886">
        <w:rPr>
          <w:rFonts w:ascii="標楷體" w:eastAsia="標楷體" w:hAnsi="標楷體" w:hint="eastAsia"/>
        </w:rPr>
        <w:t>再授權合作之圖書館或其他資料庫業者將本論文納入資料庫中提供服務；</w:t>
      </w:r>
    </w:p>
    <w:p w:rsidR="00277BBB" w:rsidRPr="00717886" w:rsidRDefault="00277BBB" w:rsidP="00277BBB">
      <w:pPr>
        <w:pStyle w:val="a8"/>
        <w:numPr>
          <w:ilvl w:val="0"/>
          <w:numId w:val="2"/>
        </w:numPr>
        <w:ind w:leftChars="0"/>
        <w:jc w:val="both"/>
        <w:rPr>
          <w:rFonts w:ascii="標楷體" w:eastAsia="標楷體" w:hAnsi="標楷體"/>
        </w:rPr>
      </w:pPr>
      <w:r w:rsidRPr="00717886">
        <w:rPr>
          <w:rFonts w:ascii="標楷體" w:eastAsia="標楷體" w:hAnsi="標楷體" w:hint="eastAsia"/>
        </w:rPr>
        <w:t>未符合各資料庫之系統需求，並得進行格式之變更。</w:t>
      </w:r>
    </w:p>
    <w:p w:rsidR="00277BBB" w:rsidRPr="00717886" w:rsidRDefault="00277BBB" w:rsidP="00277BBB">
      <w:pPr>
        <w:pStyle w:val="a8"/>
        <w:numPr>
          <w:ilvl w:val="0"/>
          <w:numId w:val="1"/>
        </w:numPr>
        <w:ind w:leftChars="0"/>
        <w:jc w:val="both"/>
        <w:rPr>
          <w:rFonts w:ascii="標楷體" w:eastAsia="標楷體" w:hAnsi="標楷體"/>
        </w:rPr>
      </w:pPr>
      <w:r w:rsidRPr="00717886">
        <w:rPr>
          <w:rFonts w:ascii="標楷體" w:eastAsia="標楷體" w:hAnsi="標楷體" w:hint="eastAsia"/>
        </w:rPr>
        <w:t>作者同意出版單位得依其決定以有償或無償之方是再授權予合作之圖書館或其他資料庫業者。除無償合作之狀況外，出版單位應以本同意書所載任一連絡方式通知作者其再授權之狀況。</w:t>
      </w:r>
    </w:p>
    <w:p w:rsidR="00277BBB" w:rsidRPr="00717886" w:rsidRDefault="00277BBB" w:rsidP="00277BBB">
      <w:pPr>
        <w:pStyle w:val="a8"/>
        <w:numPr>
          <w:ilvl w:val="0"/>
          <w:numId w:val="1"/>
        </w:numPr>
        <w:ind w:leftChars="0"/>
        <w:jc w:val="both"/>
        <w:rPr>
          <w:rFonts w:ascii="標楷體" w:eastAsia="標楷體" w:hAnsi="標楷體"/>
        </w:rPr>
      </w:pPr>
      <w:r w:rsidRPr="00717886">
        <w:rPr>
          <w:rFonts w:ascii="標楷體" w:eastAsia="標楷體" w:hAnsi="標楷體" w:hint="eastAsia"/>
        </w:rPr>
        <w:t>作者保證本論文為其自行創作，有權為本同意書之各項授權。且授權著作未侵害任何第三人之智慧財產權。本同意非專屬授權，作者簽約對授權者仍擁有著作權。</w:t>
      </w:r>
    </w:p>
    <w:p w:rsidR="00277BBB" w:rsidRPr="00717886" w:rsidRDefault="00277BBB" w:rsidP="00277BBB">
      <w:pPr>
        <w:jc w:val="both"/>
        <w:rPr>
          <w:rFonts w:ascii="標楷體" w:eastAsia="標楷體" w:hAnsi="標楷體"/>
        </w:rPr>
      </w:pPr>
    </w:p>
    <w:p w:rsidR="00277BBB" w:rsidRPr="00717886" w:rsidRDefault="00277BBB" w:rsidP="00277BBB">
      <w:pPr>
        <w:ind w:left="480"/>
        <w:jc w:val="both"/>
        <w:rPr>
          <w:rFonts w:ascii="標楷體" w:eastAsia="標楷體" w:hAnsi="標楷體"/>
          <w:u w:val="single"/>
        </w:rPr>
      </w:pPr>
      <w:r w:rsidRPr="00717886">
        <w:rPr>
          <w:rFonts w:ascii="標楷體" w:eastAsia="標楷體" w:hAnsi="標楷體" w:hint="eastAsia"/>
        </w:rPr>
        <w:t xml:space="preserve">此致　　</w:t>
      </w:r>
      <w:r w:rsidRPr="00717886">
        <w:rPr>
          <w:rFonts w:ascii="標楷體" w:eastAsia="標楷體" w:hAnsi="標楷體" w:hint="eastAsia"/>
          <w:u w:val="single"/>
        </w:rPr>
        <w:t>國立</w:t>
      </w:r>
      <w:proofErr w:type="gramStart"/>
      <w:r>
        <w:rPr>
          <w:rFonts w:ascii="標楷體" w:eastAsia="標楷體" w:hAnsi="標楷體" w:hint="eastAsia"/>
          <w:u w:val="single"/>
        </w:rPr>
        <w:t>臺</w:t>
      </w:r>
      <w:proofErr w:type="gramEnd"/>
      <w:r w:rsidRPr="00717886">
        <w:rPr>
          <w:rFonts w:ascii="標楷體" w:eastAsia="標楷體" w:hAnsi="標楷體" w:hint="eastAsia"/>
          <w:u w:val="single"/>
        </w:rPr>
        <w:t>北科技大學</w:t>
      </w:r>
    </w:p>
    <w:p w:rsidR="00277BBB" w:rsidRPr="00717886" w:rsidRDefault="00277BBB" w:rsidP="00277BBB">
      <w:pPr>
        <w:ind w:left="480"/>
        <w:jc w:val="both"/>
        <w:rPr>
          <w:rFonts w:ascii="標楷體" w:eastAsia="標楷體" w:hAnsi="標楷體"/>
          <w:u w:val="single"/>
        </w:rPr>
      </w:pPr>
    </w:p>
    <w:p w:rsidR="00277BBB" w:rsidRDefault="00277BBB" w:rsidP="00277BBB">
      <w:pPr>
        <w:rPr>
          <w:rFonts w:ascii="標楷體" w:eastAsia="標楷體" w:hAnsi="標楷體"/>
        </w:rPr>
      </w:pPr>
    </w:p>
    <w:p w:rsidR="00277BBB" w:rsidRDefault="00277BBB" w:rsidP="00277BBB">
      <w:pPr>
        <w:rPr>
          <w:rFonts w:ascii="標楷體" w:eastAsia="標楷體" w:hAnsi="標楷體"/>
        </w:rPr>
      </w:pPr>
    </w:p>
    <w:p w:rsidR="00277BBB" w:rsidRPr="00717886" w:rsidRDefault="00277BBB" w:rsidP="00277BBB">
      <w:pPr>
        <w:rPr>
          <w:rFonts w:ascii="標楷體" w:eastAsia="標楷體" w:hAnsi="標楷體"/>
        </w:rPr>
      </w:pPr>
      <w:proofErr w:type="gramStart"/>
      <w:r w:rsidRPr="00717886">
        <w:rPr>
          <w:rFonts w:ascii="標楷體" w:eastAsia="標楷體" w:hAnsi="標楷體" w:hint="eastAsia"/>
        </w:rPr>
        <w:t>立書同意</w:t>
      </w:r>
      <w:proofErr w:type="gramEnd"/>
      <w:r w:rsidRPr="00717886">
        <w:rPr>
          <w:rFonts w:ascii="標楷體" w:eastAsia="標楷體" w:hAnsi="標楷體" w:hint="eastAsia"/>
        </w:rPr>
        <w:t>人（作者）名稱：</w:t>
      </w:r>
    </w:p>
    <w:p w:rsidR="00277BBB" w:rsidRPr="00717886" w:rsidRDefault="00277BBB" w:rsidP="00277BBB">
      <w:pPr>
        <w:rPr>
          <w:rFonts w:ascii="標楷體" w:eastAsia="標楷體" w:hAnsi="標楷體"/>
        </w:rPr>
      </w:pPr>
    </w:p>
    <w:p w:rsidR="00277BBB" w:rsidRPr="00717886" w:rsidRDefault="00277BBB" w:rsidP="00277BBB">
      <w:pPr>
        <w:rPr>
          <w:rFonts w:ascii="標楷體" w:eastAsia="標楷體" w:hAnsi="標楷體"/>
        </w:rPr>
      </w:pPr>
      <w:r w:rsidRPr="00717886">
        <w:rPr>
          <w:rFonts w:ascii="標楷體" w:eastAsia="標楷體" w:hAnsi="標楷體" w:hint="eastAsia"/>
        </w:rPr>
        <w:t>身分證字號：</w:t>
      </w:r>
    </w:p>
    <w:p w:rsidR="00277BBB" w:rsidRPr="00717886" w:rsidRDefault="00277BBB" w:rsidP="00277BBB">
      <w:pPr>
        <w:rPr>
          <w:rFonts w:ascii="標楷體" w:eastAsia="標楷體" w:hAnsi="標楷體"/>
        </w:rPr>
      </w:pPr>
    </w:p>
    <w:p w:rsidR="00277BBB" w:rsidRPr="00717886" w:rsidRDefault="00277BBB" w:rsidP="00277BBB">
      <w:pPr>
        <w:rPr>
          <w:rFonts w:ascii="標楷體" w:eastAsia="標楷體" w:hAnsi="標楷體"/>
        </w:rPr>
      </w:pPr>
      <w:r w:rsidRPr="00717886">
        <w:rPr>
          <w:rFonts w:ascii="標楷體" w:eastAsia="標楷體" w:hAnsi="標楷體" w:hint="eastAsia"/>
        </w:rPr>
        <w:t>連絡電話：</w:t>
      </w:r>
    </w:p>
    <w:p w:rsidR="00277BBB" w:rsidRPr="00717886" w:rsidRDefault="00277BBB" w:rsidP="00277BBB">
      <w:pPr>
        <w:rPr>
          <w:rFonts w:ascii="標楷體" w:eastAsia="標楷體" w:hAnsi="標楷體"/>
        </w:rPr>
      </w:pPr>
    </w:p>
    <w:p w:rsidR="00277BBB" w:rsidRPr="00717886" w:rsidRDefault="00277BBB" w:rsidP="00277BBB">
      <w:pPr>
        <w:rPr>
          <w:rFonts w:ascii="標楷體" w:eastAsia="標楷體" w:hAnsi="標楷體"/>
        </w:rPr>
      </w:pPr>
      <w:r w:rsidRPr="00717886">
        <w:rPr>
          <w:rFonts w:ascii="標楷體" w:eastAsia="標楷體" w:hAnsi="標楷體" w:hint="eastAsia"/>
        </w:rPr>
        <w:t>電子郵件信箱：</w:t>
      </w:r>
    </w:p>
    <w:p w:rsidR="00277BBB" w:rsidRPr="00717886" w:rsidRDefault="00277BBB" w:rsidP="00277BBB">
      <w:pPr>
        <w:rPr>
          <w:rFonts w:ascii="標楷體" w:eastAsia="標楷體" w:hAnsi="標楷體"/>
        </w:rPr>
      </w:pPr>
    </w:p>
    <w:p w:rsidR="00277BBB" w:rsidRPr="00717886" w:rsidRDefault="00277BBB" w:rsidP="00277BBB">
      <w:pPr>
        <w:rPr>
          <w:rFonts w:ascii="標楷體" w:eastAsia="標楷體" w:hAnsi="標楷體"/>
        </w:rPr>
      </w:pPr>
      <w:r w:rsidRPr="00717886">
        <w:rPr>
          <w:rFonts w:ascii="標楷體" w:eastAsia="標楷體" w:hAnsi="標楷體" w:hint="eastAsia"/>
        </w:rPr>
        <w:t>戶籍地址：</w:t>
      </w:r>
    </w:p>
    <w:p w:rsidR="00277BBB" w:rsidRPr="00717886" w:rsidRDefault="00277BBB" w:rsidP="00277BBB">
      <w:pPr>
        <w:rPr>
          <w:rFonts w:ascii="標楷體" w:eastAsia="標楷體" w:hAnsi="標楷體"/>
        </w:rPr>
      </w:pPr>
    </w:p>
    <w:p w:rsidR="00277BBB" w:rsidRPr="00717886" w:rsidRDefault="00277BBB" w:rsidP="00277BBB">
      <w:pPr>
        <w:rPr>
          <w:rFonts w:ascii="標楷體" w:eastAsia="標楷體" w:hAnsi="標楷體"/>
        </w:rPr>
      </w:pPr>
    </w:p>
    <w:p w:rsidR="00277BBB" w:rsidRDefault="00277BBB" w:rsidP="00277BBB">
      <w:pPr>
        <w:rPr>
          <w:rFonts w:ascii="標楷體" w:eastAsia="標楷體" w:hAnsi="標楷體"/>
        </w:rPr>
      </w:pPr>
    </w:p>
    <w:p w:rsidR="00277BBB" w:rsidRDefault="00277BBB" w:rsidP="00277BBB">
      <w:pPr>
        <w:rPr>
          <w:rFonts w:ascii="標楷體" w:eastAsia="標楷體" w:hAnsi="標楷體"/>
        </w:rPr>
      </w:pPr>
    </w:p>
    <w:p w:rsidR="00277BBB" w:rsidRPr="00717886" w:rsidRDefault="00277BBB" w:rsidP="00277BBB">
      <w:pPr>
        <w:rPr>
          <w:rFonts w:ascii="標楷體" w:eastAsia="標楷體" w:hAnsi="標楷體"/>
        </w:rPr>
      </w:pPr>
    </w:p>
    <w:p w:rsidR="005B319D" w:rsidRPr="00277BBB" w:rsidRDefault="00277BBB" w:rsidP="00277BBB">
      <w:pPr>
        <w:jc w:val="center"/>
      </w:pPr>
      <w:r w:rsidRPr="00277BBB">
        <w:rPr>
          <w:rFonts w:ascii="標楷體" w:eastAsia="標楷體" w:hAnsi="標楷體" w:hint="eastAsia"/>
          <w:spacing w:val="250"/>
          <w:kern w:val="0"/>
          <w:fitText w:val="8400" w:id="658166021"/>
        </w:rPr>
        <w:t xml:space="preserve">中華民國  年  月  </w:t>
      </w:r>
      <w:r w:rsidRPr="00277BBB">
        <w:rPr>
          <w:rFonts w:ascii="標楷體" w:eastAsia="標楷體" w:hAnsi="標楷體" w:hint="eastAsia"/>
          <w:kern w:val="0"/>
          <w:fitText w:val="8400" w:id="658166021"/>
        </w:rPr>
        <w:t>日</w:t>
      </w:r>
    </w:p>
    <w:sectPr w:rsidR="005B319D" w:rsidRPr="00277BBB" w:rsidSect="00277BBB">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EEA" w:rsidRDefault="00552EEA" w:rsidP="001E09B1">
      <w:r>
        <w:separator/>
      </w:r>
    </w:p>
  </w:endnote>
  <w:endnote w:type="continuationSeparator" w:id="0">
    <w:p w:rsidR="00552EEA" w:rsidRDefault="00552EEA" w:rsidP="001E0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EEA" w:rsidRDefault="00552EEA" w:rsidP="001E09B1">
      <w:r>
        <w:separator/>
      </w:r>
    </w:p>
  </w:footnote>
  <w:footnote w:type="continuationSeparator" w:id="0">
    <w:p w:rsidR="00552EEA" w:rsidRDefault="00552EEA" w:rsidP="001E09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01FC0"/>
    <w:multiLevelType w:val="hybridMultilevel"/>
    <w:tmpl w:val="6E88EFE8"/>
    <w:lvl w:ilvl="0" w:tplc="7A580486">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3BE0694"/>
    <w:multiLevelType w:val="hybridMultilevel"/>
    <w:tmpl w:val="EE2E1A8E"/>
    <w:lvl w:ilvl="0" w:tplc="CAB893A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4626"/>
    <w:rsid w:val="001E09B1"/>
    <w:rsid w:val="00274626"/>
    <w:rsid w:val="00277BBB"/>
    <w:rsid w:val="003A71AC"/>
    <w:rsid w:val="00552EEA"/>
    <w:rsid w:val="005B319D"/>
    <w:rsid w:val="006D7301"/>
    <w:rsid w:val="007D7829"/>
    <w:rsid w:val="00DA5A76"/>
    <w:rsid w:val="00FE7A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09B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09B1"/>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1E09B1"/>
    <w:rPr>
      <w:sz w:val="20"/>
      <w:szCs w:val="20"/>
    </w:rPr>
  </w:style>
  <w:style w:type="paragraph" w:styleId="a5">
    <w:name w:val="footer"/>
    <w:basedOn w:val="a"/>
    <w:link w:val="a6"/>
    <w:uiPriority w:val="99"/>
    <w:unhideWhenUsed/>
    <w:rsid w:val="001E09B1"/>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1E09B1"/>
    <w:rPr>
      <w:sz w:val="20"/>
      <w:szCs w:val="20"/>
    </w:rPr>
  </w:style>
  <w:style w:type="character" w:styleId="a7">
    <w:name w:val="Hyperlink"/>
    <w:rsid w:val="001E09B1"/>
    <w:rPr>
      <w:color w:val="0000FF"/>
      <w:u w:val="single"/>
    </w:rPr>
  </w:style>
  <w:style w:type="character" w:customStyle="1" w:styleId="mailheadertext">
    <w:name w:val="mailheadertext"/>
    <w:rsid w:val="001E09B1"/>
  </w:style>
  <w:style w:type="paragraph" w:styleId="a8">
    <w:name w:val="List Paragraph"/>
    <w:basedOn w:val="a"/>
    <w:uiPriority w:val="34"/>
    <w:qFormat/>
    <w:rsid w:val="00277BBB"/>
    <w:pPr>
      <w:ind w:leftChars="200" w:left="480"/>
    </w:pPr>
    <w:rPr>
      <w:rFonts w:asciiTheme="minorHAnsi" w:eastAsiaTheme="minorEastAsia"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09B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09B1"/>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1E09B1"/>
    <w:rPr>
      <w:sz w:val="20"/>
      <w:szCs w:val="20"/>
    </w:rPr>
  </w:style>
  <w:style w:type="paragraph" w:styleId="a5">
    <w:name w:val="footer"/>
    <w:basedOn w:val="a"/>
    <w:link w:val="a6"/>
    <w:uiPriority w:val="99"/>
    <w:unhideWhenUsed/>
    <w:rsid w:val="001E09B1"/>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1E09B1"/>
    <w:rPr>
      <w:sz w:val="20"/>
      <w:szCs w:val="20"/>
    </w:rPr>
  </w:style>
  <w:style w:type="character" w:styleId="a7">
    <w:name w:val="Hyperlink"/>
    <w:rsid w:val="001E09B1"/>
    <w:rPr>
      <w:color w:val="0000FF"/>
      <w:u w:val="single"/>
    </w:rPr>
  </w:style>
  <w:style w:type="character" w:customStyle="1" w:styleId="mailheadertext">
    <w:name w:val="mailheadertext"/>
    <w:rsid w:val="001E09B1"/>
  </w:style>
  <w:style w:type="paragraph" w:styleId="a8">
    <w:name w:val="List Paragraph"/>
    <w:basedOn w:val="a"/>
    <w:uiPriority w:val="34"/>
    <w:qFormat/>
    <w:rsid w:val="00277BBB"/>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c.ntut.edu.tw/bin/home.php" TargetMode="External"/><Relationship Id="rId13" Type="http://schemas.openxmlformats.org/officeDocument/2006/relationships/hyperlink" Target="mailto:wwwged@ntut.edu.tw"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ec.ntut.edu.tw/bin/home.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ec.ntut.edu.tw/bin/home.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wwwged@ntut.edu.tw" TargetMode="External"/><Relationship Id="rId4" Type="http://schemas.openxmlformats.org/officeDocument/2006/relationships/settings" Target="settings.xml"/><Relationship Id="rId9" Type="http://schemas.openxmlformats.org/officeDocument/2006/relationships/hyperlink" Target="mailto:wwwged@ntut.edu.tw"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wu23</cp:lastModifiedBy>
  <cp:revision>2</cp:revision>
  <dcterms:created xsi:type="dcterms:W3CDTF">2014-07-11T07:09:00Z</dcterms:created>
  <dcterms:modified xsi:type="dcterms:W3CDTF">2014-07-11T07:09:00Z</dcterms:modified>
</cp:coreProperties>
</file>